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268" w:rsidRDefault="00753268" w:rsidP="00753268">
      <w:pPr>
        <w:rPr>
          <w:rFonts w:ascii="Times New Roman" w:hAnsi="Times New Roman" w:cs="Times New Roman"/>
          <w:sz w:val="24"/>
          <w:szCs w:val="24"/>
        </w:rPr>
      </w:pPr>
      <w:r>
        <w:rPr>
          <w:rFonts w:ascii="Times New Roman" w:hAnsi="Times New Roman" w:cs="Times New Roman"/>
          <w:sz w:val="24"/>
          <w:szCs w:val="24"/>
        </w:rPr>
        <w:t>October 14, 2024</w:t>
      </w:r>
    </w:p>
    <w:p w:rsidR="00753268" w:rsidRDefault="00753268" w:rsidP="00753268">
      <w:pPr>
        <w:rPr>
          <w:rFonts w:ascii="Times New Roman" w:hAnsi="Times New Roman" w:cs="Times New Roman"/>
          <w:sz w:val="24"/>
          <w:szCs w:val="24"/>
        </w:rPr>
      </w:pPr>
      <w:r>
        <w:rPr>
          <w:rFonts w:ascii="Times New Roman" w:hAnsi="Times New Roman" w:cs="Times New Roman"/>
          <w:sz w:val="24"/>
          <w:szCs w:val="24"/>
        </w:rPr>
        <w:t>Regular Meeting</w:t>
      </w:r>
    </w:p>
    <w:p w:rsidR="00753268" w:rsidRDefault="00753268" w:rsidP="00753268">
      <w:pPr>
        <w:rPr>
          <w:rFonts w:ascii="Times New Roman" w:hAnsi="Times New Roman" w:cs="Times New Roman"/>
          <w:sz w:val="24"/>
          <w:szCs w:val="24"/>
        </w:rPr>
      </w:pPr>
      <w:r>
        <w:rPr>
          <w:rFonts w:ascii="Times New Roman" w:hAnsi="Times New Roman" w:cs="Times New Roman"/>
          <w:sz w:val="24"/>
          <w:szCs w:val="24"/>
        </w:rPr>
        <w:t>6:00p.m.</w:t>
      </w:r>
    </w:p>
    <w:p w:rsidR="00753268" w:rsidRDefault="00753268" w:rsidP="00753268">
      <w:pPr>
        <w:rPr>
          <w:rFonts w:ascii="Times New Roman" w:hAnsi="Times New Roman" w:cs="Times New Roman"/>
          <w:sz w:val="24"/>
          <w:szCs w:val="24"/>
        </w:rPr>
      </w:pPr>
      <w:r>
        <w:rPr>
          <w:rFonts w:ascii="Times New Roman" w:hAnsi="Times New Roman" w:cs="Times New Roman"/>
          <w:sz w:val="24"/>
          <w:szCs w:val="24"/>
        </w:rPr>
        <w:t>The Board of Education met in regular session, October 14, 2024 in the Superintendent’s office board room with the following members present. Heidi Gamble, Tabitha Sherrill, John Williams,</w:t>
      </w:r>
      <w:r w:rsidR="00E950C0">
        <w:rPr>
          <w:rFonts w:ascii="Times New Roman" w:hAnsi="Times New Roman" w:cs="Times New Roman"/>
          <w:sz w:val="24"/>
          <w:szCs w:val="24"/>
        </w:rPr>
        <w:t xml:space="preserve"> David Klein</w:t>
      </w:r>
      <w:r>
        <w:rPr>
          <w:rFonts w:ascii="Times New Roman" w:hAnsi="Times New Roman" w:cs="Times New Roman"/>
          <w:sz w:val="24"/>
          <w:szCs w:val="24"/>
        </w:rPr>
        <w:t>. Others in attendance were Superintendent Shelly Hildebrand-Beach, principal John Edwards, principal Krysti Kesler, and minute clerk Debbie House. Mee</w:t>
      </w:r>
      <w:r w:rsidR="00A97DF1">
        <w:rPr>
          <w:rFonts w:ascii="Times New Roman" w:hAnsi="Times New Roman" w:cs="Times New Roman"/>
          <w:sz w:val="24"/>
          <w:szCs w:val="24"/>
        </w:rPr>
        <w:t>ting was called to order at 6:01</w:t>
      </w:r>
      <w:r>
        <w:rPr>
          <w:rFonts w:ascii="Times New Roman" w:hAnsi="Times New Roman" w:cs="Times New Roman"/>
          <w:sz w:val="24"/>
          <w:szCs w:val="24"/>
        </w:rPr>
        <w:t>p.m.</w:t>
      </w:r>
    </w:p>
    <w:p w:rsidR="00753268" w:rsidRDefault="00753268" w:rsidP="00753268">
      <w:pPr>
        <w:rPr>
          <w:rFonts w:ascii="Times New Roman" w:hAnsi="Times New Roman" w:cs="Times New Roman"/>
          <w:sz w:val="24"/>
          <w:szCs w:val="24"/>
        </w:rPr>
      </w:pPr>
      <w:r>
        <w:rPr>
          <w:rFonts w:ascii="Times New Roman" w:hAnsi="Times New Roman" w:cs="Times New Roman"/>
          <w:sz w:val="24"/>
          <w:szCs w:val="24"/>
        </w:rPr>
        <w:t xml:space="preserve">Wherein all members, have been notified of said meeting and those present a quorum and is thus declared, </w:t>
      </w:r>
      <w:r w:rsidR="00E950C0">
        <w:rPr>
          <w:rFonts w:ascii="Times New Roman" w:hAnsi="Times New Roman" w:cs="Times New Roman"/>
          <w:sz w:val="24"/>
          <w:szCs w:val="24"/>
        </w:rPr>
        <w:t>David Klein</w:t>
      </w:r>
      <w:r>
        <w:rPr>
          <w:rFonts w:ascii="Times New Roman" w:hAnsi="Times New Roman" w:cs="Times New Roman"/>
          <w:sz w:val="24"/>
          <w:szCs w:val="24"/>
        </w:rPr>
        <w:t xml:space="preserve"> is the presiding officer.</w:t>
      </w:r>
    </w:p>
    <w:p w:rsidR="00753268" w:rsidRDefault="00753268" w:rsidP="00753268">
      <w:pPr>
        <w:rPr>
          <w:rFonts w:ascii="Times New Roman" w:hAnsi="Times New Roman" w:cs="Times New Roman"/>
          <w:sz w:val="24"/>
          <w:szCs w:val="24"/>
        </w:rPr>
      </w:pPr>
      <w:r>
        <w:rPr>
          <w:rFonts w:ascii="Times New Roman" w:hAnsi="Times New Roman" w:cs="Times New Roman"/>
          <w:sz w:val="24"/>
          <w:szCs w:val="24"/>
        </w:rPr>
        <w:t>Motion by</w:t>
      </w:r>
      <w:r w:rsidR="00F35283">
        <w:rPr>
          <w:rFonts w:ascii="Times New Roman" w:hAnsi="Times New Roman" w:cs="Times New Roman"/>
          <w:sz w:val="24"/>
          <w:szCs w:val="24"/>
        </w:rPr>
        <w:t xml:space="preserve"> Williams</w:t>
      </w:r>
      <w:r>
        <w:rPr>
          <w:rFonts w:ascii="Times New Roman" w:hAnsi="Times New Roman" w:cs="Times New Roman"/>
          <w:sz w:val="24"/>
          <w:szCs w:val="24"/>
        </w:rPr>
        <w:t xml:space="preserve"> seconded by</w:t>
      </w:r>
      <w:r w:rsidR="00F35283">
        <w:rPr>
          <w:rFonts w:ascii="Times New Roman" w:hAnsi="Times New Roman" w:cs="Times New Roman"/>
          <w:sz w:val="24"/>
          <w:szCs w:val="24"/>
        </w:rPr>
        <w:t xml:space="preserve"> Gamble</w:t>
      </w:r>
      <w:r>
        <w:rPr>
          <w:rFonts w:ascii="Times New Roman" w:hAnsi="Times New Roman" w:cs="Times New Roman"/>
          <w:sz w:val="24"/>
          <w:szCs w:val="24"/>
        </w:rPr>
        <w:t xml:space="preserve"> to approve the agenda. Sherrill; yea, Gamble; yea Williams; yea, </w:t>
      </w:r>
      <w:r w:rsidR="00E950C0">
        <w:rPr>
          <w:rFonts w:ascii="Times New Roman" w:hAnsi="Times New Roman" w:cs="Times New Roman"/>
          <w:sz w:val="24"/>
          <w:szCs w:val="24"/>
        </w:rPr>
        <w:t>Klein; yea</w:t>
      </w:r>
      <w:r>
        <w:rPr>
          <w:rFonts w:ascii="Times New Roman" w:hAnsi="Times New Roman" w:cs="Times New Roman"/>
          <w:sz w:val="24"/>
          <w:szCs w:val="24"/>
        </w:rPr>
        <w:t xml:space="preserve">. Nays: None. Motion carried. </w:t>
      </w:r>
    </w:p>
    <w:p w:rsidR="00F35283" w:rsidRDefault="00F35283" w:rsidP="00753268">
      <w:pPr>
        <w:rPr>
          <w:rFonts w:ascii="Times New Roman" w:hAnsi="Times New Roman" w:cs="Times New Roman"/>
          <w:sz w:val="24"/>
          <w:szCs w:val="24"/>
        </w:rPr>
      </w:pPr>
      <w:r>
        <w:rPr>
          <w:rFonts w:ascii="Times New Roman" w:hAnsi="Times New Roman" w:cs="Times New Roman"/>
          <w:sz w:val="24"/>
          <w:szCs w:val="24"/>
        </w:rPr>
        <w:t>Principal Recognition-Certificate Presentation to Mr. Edwards and Mrs. Kesler.</w:t>
      </w:r>
    </w:p>
    <w:p w:rsidR="00753268" w:rsidRDefault="00753268" w:rsidP="00753268">
      <w:pPr>
        <w:rPr>
          <w:rFonts w:ascii="Times New Roman" w:hAnsi="Times New Roman" w:cs="Times New Roman"/>
          <w:sz w:val="24"/>
          <w:szCs w:val="24"/>
        </w:rPr>
      </w:pPr>
      <w:r>
        <w:rPr>
          <w:rFonts w:ascii="Times New Roman" w:hAnsi="Times New Roman" w:cs="Times New Roman"/>
          <w:sz w:val="24"/>
          <w:szCs w:val="24"/>
        </w:rPr>
        <w:t>Motion by</w:t>
      </w:r>
      <w:r w:rsidR="00F35283">
        <w:rPr>
          <w:rFonts w:ascii="Times New Roman" w:hAnsi="Times New Roman" w:cs="Times New Roman"/>
          <w:sz w:val="24"/>
          <w:szCs w:val="24"/>
        </w:rPr>
        <w:t xml:space="preserve"> Gamble seconded by Williams </w:t>
      </w:r>
      <w:r>
        <w:rPr>
          <w:rFonts w:ascii="Times New Roman" w:hAnsi="Times New Roman" w:cs="Times New Roman"/>
          <w:sz w:val="24"/>
          <w:szCs w:val="24"/>
        </w:rPr>
        <w:t>to approve the minutes for previous meeting September 9, 2024. Gamble; yea, Sherrill</w:t>
      </w:r>
      <w:r w:rsidR="00E950C0">
        <w:rPr>
          <w:rFonts w:ascii="Times New Roman" w:hAnsi="Times New Roman" w:cs="Times New Roman"/>
          <w:sz w:val="24"/>
          <w:szCs w:val="24"/>
        </w:rPr>
        <w:t>; yea, Williams; yea Klein; yea.</w:t>
      </w:r>
      <w:r>
        <w:rPr>
          <w:rFonts w:ascii="Times New Roman" w:hAnsi="Times New Roman" w:cs="Times New Roman"/>
          <w:sz w:val="24"/>
          <w:szCs w:val="24"/>
        </w:rPr>
        <w:t xml:space="preserve"> Nays: None. Motion carried.</w:t>
      </w:r>
      <w:r>
        <w:rPr>
          <w:rFonts w:ascii="Times New Roman" w:hAnsi="Times New Roman" w:cs="Times New Roman"/>
          <w:sz w:val="24"/>
          <w:szCs w:val="24"/>
        </w:rPr>
        <w:tab/>
      </w:r>
    </w:p>
    <w:p w:rsidR="00753268" w:rsidRDefault="00753268" w:rsidP="00753268">
      <w:pPr>
        <w:pStyle w:val="NoSpacing"/>
        <w:rPr>
          <w:rFonts w:ascii="Times New Roman" w:hAnsi="Times New Roman" w:cs="Times New Roman"/>
          <w:sz w:val="24"/>
          <w:szCs w:val="24"/>
        </w:rPr>
      </w:pPr>
      <w:r>
        <w:rPr>
          <w:rFonts w:ascii="Times New Roman" w:hAnsi="Times New Roman" w:cs="Times New Roman"/>
          <w:sz w:val="24"/>
          <w:szCs w:val="24"/>
        </w:rPr>
        <w:t>Motion by</w:t>
      </w:r>
      <w:r w:rsidR="00F35283">
        <w:rPr>
          <w:rFonts w:ascii="Times New Roman" w:hAnsi="Times New Roman" w:cs="Times New Roman"/>
          <w:sz w:val="24"/>
          <w:szCs w:val="24"/>
        </w:rPr>
        <w:t xml:space="preserve"> Gamble</w:t>
      </w:r>
      <w:r>
        <w:rPr>
          <w:rFonts w:ascii="Times New Roman" w:hAnsi="Times New Roman" w:cs="Times New Roman"/>
          <w:sz w:val="24"/>
          <w:szCs w:val="24"/>
        </w:rPr>
        <w:t xml:space="preserve"> seconded by</w:t>
      </w:r>
      <w:r w:rsidR="00F35283">
        <w:rPr>
          <w:rFonts w:ascii="Times New Roman" w:hAnsi="Times New Roman" w:cs="Times New Roman"/>
          <w:sz w:val="24"/>
          <w:szCs w:val="24"/>
        </w:rPr>
        <w:t xml:space="preserve"> Williams</w:t>
      </w:r>
      <w:r>
        <w:rPr>
          <w:rFonts w:ascii="Times New Roman" w:hAnsi="Times New Roman" w:cs="Times New Roman"/>
          <w:sz w:val="24"/>
          <w:szCs w:val="24"/>
        </w:rPr>
        <w:t xml:space="preserve"> to approve the encumbrances of purchase orders:</w:t>
      </w:r>
    </w:p>
    <w:p w:rsidR="00753268" w:rsidRDefault="00753268" w:rsidP="00753268">
      <w:pPr>
        <w:pStyle w:val="NoSpacing"/>
        <w:rPr>
          <w:rFonts w:ascii="Times New Roman" w:hAnsi="Times New Roman" w:cs="Times New Roman"/>
          <w:sz w:val="24"/>
          <w:szCs w:val="24"/>
        </w:rPr>
      </w:pPr>
    </w:p>
    <w:p w:rsidR="00753268" w:rsidRDefault="00753268" w:rsidP="00753268">
      <w:pPr>
        <w:pStyle w:val="NoSpacing"/>
        <w:rPr>
          <w:rFonts w:ascii="Times New Roman" w:hAnsi="Times New Roman" w:cs="Times New Roman"/>
          <w:sz w:val="24"/>
          <w:szCs w:val="24"/>
        </w:rPr>
      </w:pPr>
      <w:r>
        <w:rPr>
          <w:rFonts w:ascii="Times New Roman" w:hAnsi="Times New Roman" w:cs="Times New Roman"/>
          <w:sz w:val="24"/>
          <w:szCs w:val="24"/>
        </w:rPr>
        <w:t xml:space="preserve">A. General Fund # </w:t>
      </w:r>
      <w:r w:rsidR="00F35283">
        <w:rPr>
          <w:rFonts w:ascii="Times New Roman" w:hAnsi="Times New Roman" w:cs="Times New Roman"/>
          <w:sz w:val="24"/>
          <w:szCs w:val="24"/>
        </w:rPr>
        <w:t>105</w:t>
      </w:r>
      <w:r w:rsidR="00E950C0">
        <w:rPr>
          <w:rFonts w:ascii="Times New Roman" w:hAnsi="Times New Roman" w:cs="Times New Roman"/>
          <w:sz w:val="24"/>
          <w:szCs w:val="24"/>
        </w:rPr>
        <w:t xml:space="preserve"> thru #159 for $54,913.46</w:t>
      </w:r>
    </w:p>
    <w:p w:rsidR="00753268" w:rsidRDefault="00E950C0" w:rsidP="00753268">
      <w:pPr>
        <w:pStyle w:val="NoSpacing"/>
        <w:rPr>
          <w:rFonts w:ascii="Times New Roman" w:hAnsi="Times New Roman" w:cs="Times New Roman"/>
          <w:sz w:val="24"/>
          <w:szCs w:val="24"/>
        </w:rPr>
      </w:pPr>
      <w:r>
        <w:rPr>
          <w:rFonts w:ascii="Times New Roman" w:hAnsi="Times New Roman" w:cs="Times New Roman"/>
          <w:sz w:val="24"/>
          <w:szCs w:val="24"/>
        </w:rPr>
        <w:t>B. Building Fund # 22 thru #32 for $25,513.84</w:t>
      </w:r>
    </w:p>
    <w:p w:rsidR="00753268" w:rsidRDefault="00E950C0" w:rsidP="00753268">
      <w:pPr>
        <w:pStyle w:val="NoSpacing"/>
        <w:rPr>
          <w:rFonts w:ascii="Times New Roman" w:hAnsi="Times New Roman" w:cs="Times New Roman"/>
          <w:sz w:val="24"/>
          <w:szCs w:val="24"/>
        </w:rPr>
      </w:pPr>
      <w:r>
        <w:rPr>
          <w:rFonts w:ascii="Times New Roman" w:hAnsi="Times New Roman" w:cs="Times New Roman"/>
          <w:sz w:val="24"/>
          <w:szCs w:val="24"/>
        </w:rPr>
        <w:t>C. Child Nutrition Fund # 7 thru #11 for $17,988.00</w:t>
      </w:r>
    </w:p>
    <w:p w:rsidR="00753268" w:rsidRDefault="00753268" w:rsidP="00753268">
      <w:pPr>
        <w:rPr>
          <w:rFonts w:ascii="Times New Roman" w:hAnsi="Times New Roman" w:cs="Times New Roman"/>
          <w:sz w:val="24"/>
          <w:szCs w:val="24"/>
        </w:rPr>
      </w:pPr>
      <w:r>
        <w:rPr>
          <w:rFonts w:ascii="Times New Roman" w:hAnsi="Times New Roman" w:cs="Times New Roman"/>
          <w:sz w:val="24"/>
          <w:szCs w:val="24"/>
        </w:rPr>
        <w:t>Gamble; yea, Sherrill</w:t>
      </w:r>
      <w:r w:rsidR="00E950C0">
        <w:rPr>
          <w:rFonts w:ascii="Times New Roman" w:hAnsi="Times New Roman" w:cs="Times New Roman"/>
          <w:sz w:val="24"/>
          <w:szCs w:val="24"/>
        </w:rPr>
        <w:t>; yea, Williams; yea Klein; yea.</w:t>
      </w:r>
      <w:r>
        <w:rPr>
          <w:rFonts w:ascii="Times New Roman" w:hAnsi="Times New Roman" w:cs="Times New Roman"/>
          <w:sz w:val="24"/>
          <w:szCs w:val="24"/>
        </w:rPr>
        <w:t xml:space="preserve"> Nays: None. Motion carried.</w:t>
      </w:r>
      <w:r>
        <w:rPr>
          <w:rFonts w:ascii="Times New Roman" w:hAnsi="Times New Roman" w:cs="Times New Roman"/>
          <w:sz w:val="24"/>
          <w:szCs w:val="24"/>
        </w:rPr>
        <w:tab/>
      </w:r>
    </w:p>
    <w:p w:rsidR="00753268" w:rsidRDefault="00753268" w:rsidP="00753268">
      <w:pPr>
        <w:rPr>
          <w:rFonts w:ascii="Times New Roman" w:hAnsi="Times New Roman" w:cs="Times New Roman"/>
          <w:sz w:val="24"/>
          <w:szCs w:val="24"/>
        </w:rPr>
      </w:pPr>
      <w:r>
        <w:rPr>
          <w:rFonts w:ascii="Times New Roman" w:hAnsi="Times New Roman" w:cs="Times New Roman"/>
          <w:sz w:val="24"/>
          <w:szCs w:val="24"/>
        </w:rPr>
        <w:t xml:space="preserve">Motion by </w:t>
      </w:r>
      <w:r w:rsidR="00F35283">
        <w:rPr>
          <w:rFonts w:ascii="Times New Roman" w:hAnsi="Times New Roman" w:cs="Times New Roman"/>
          <w:sz w:val="24"/>
          <w:szCs w:val="24"/>
        </w:rPr>
        <w:t xml:space="preserve">Gamble </w:t>
      </w:r>
      <w:r>
        <w:rPr>
          <w:rFonts w:ascii="Times New Roman" w:hAnsi="Times New Roman" w:cs="Times New Roman"/>
          <w:sz w:val="24"/>
          <w:szCs w:val="24"/>
        </w:rPr>
        <w:t xml:space="preserve">seconded by </w:t>
      </w:r>
      <w:r w:rsidR="00F35283">
        <w:rPr>
          <w:rFonts w:ascii="Times New Roman" w:hAnsi="Times New Roman" w:cs="Times New Roman"/>
          <w:sz w:val="24"/>
          <w:szCs w:val="24"/>
        </w:rPr>
        <w:t>Williams</w:t>
      </w:r>
      <w:r>
        <w:rPr>
          <w:rFonts w:ascii="Times New Roman" w:hAnsi="Times New Roman" w:cs="Times New Roman"/>
          <w:sz w:val="24"/>
          <w:szCs w:val="24"/>
        </w:rPr>
        <w:t xml:space="preserve"> to acknowledge the receipt of the Activity Fund Custodian Analysis Report for September, 2024 and Cafeteria Report for September, 2</w:t>
      </w:r>
      <w:r w:rsidR="00E950C0">
        <w:rPr>
          <w:rFonts w:ascii="Times New Roman" w:hAnsi="Times New Roman" w:cs="Times New Roman"/>
          <w:sz w:val="24"/>
          <w:szCs w:val="24"/>
        </w:rPr>
        <w:t xml:space="preserve">024. Sherrill; yea, Gamble; yea, </w:t>
      </w:r>
      <w:r>
        <w:rPr>
          <w:rFonts w:ascii="Times New Roman" w:hAnsi="Times New Roman" w:cs="Times New Roman"/>
          <w:sz w:val="24"/>
          <w:szCs w:val="24"/>
        </w:rPr>
        <w:t>Williams; yea,</w:t>
      </w:r>
      <w:r w:rsidR="00E950C0">
        <w:rPr>
          <w:rFonts w:ascii="Times New Roman" w:hAnsi="Times New Roman" w:cs="Times New Roman"/>
          <w:sz w:val="24"/>
          <w:szCs w:val="24"/>
        </w:rPr>
        <w:t xml:space="preserve"> Klein</w:t>
      </w:r>
      <w:r>
        <w:rPr>
          <w:rFonts w:ascii="Times New Roman" w:hAnsi="Times New Roman" w:cs="Times New Roman"/>
          <w:sz w:val="24"/>
          <w:szCs w:val="24"/>
        </w:rPr>
        <w:t xml:space="preserve">. Nays: None. Motion carried. </w:t>
      </w:r>
    </w:p>
    <w:p w:rsidR="00753268" w:rsidRDefault="00753268" w:rsidP="00753268">
      <w:pPr>
        <w:pStyle w:val="NoSpacing"/>
        <w:rPr>
          <w:rFonts w:ascii="Times New Roman" w:hAnsi="Times New Roman" w:cs="Times New Roman"/>
          <w:sz w:val="24"/>
          <w:szCs w:val="24"/>
        </w:rPr>
      </w:pPr>
    </w:p>
    <w:p w:rsidR="00753268" w:rsidRDefault="00753268" w:rsidP="00753268">
      <w:pPr>
        <w:rPr>
          <w:rFonts w:ascii="Times New Roman" w:hAnsi="Times New Roman" w:cs="Times New Roman"/>
          <w:sz w:val="24"/>
          <w:szCs w:val="24"/>
        </w:rPr>
      </w:pPr>
      <w:r>
        <w:rPr>
          <w:rFonts w:ascii="Times New Roman" w:hAnsi="Times New Roman" w:cs="Times New Roman"/>
          <w:sz w:val="24"/>
          <w:szCs w:val="24"/>
        </w:rPr>
        <w:t>Motion by</w:t>
      </w:r>
      <w:r w:rsidR="00F35283">
        <w:rPr>
          <w:rFonts w:ascii="Times New Roman" w:hAnsi="Times New Roman" w:cs="Times New Roman"/>
          <w:sz w:val="24"/>
          <w:szCs w:val="24"/>
        </w:rPr>
        <w:t xml:space="preserve"> Gamble</w:t>
      </w:r>
      <w:r>
        <w:rPr>
          <w:rFonts w:ascii="Times New Roman" w:hAnsi="Times New Roman" w:cs="Times New Roman"/>
          <w:sz w:val="24"/>
          <w:szCs w:val="24"/>
        </w:rPr>
        <w:t xml:space="preserve"> seconded by</w:t>
      </w:r>
      <w:r w:rsidR="00F35283">
        <w:rPr>
          <w:rFonts w:ascii="Times New Roman" w:hAnsi="Times New Roman" w:cs="Times New Roman"/>
          <w:sz w:val="24"/>
          <w:szCs w:val="24"/>
        </w:rPr>
        <w:t xml:space="preserve"> Williams</w:t>
      </w:r>
      <w:r>
        <w:rPr>
          <w:rFonts w:ascii="Times New Roman" w:hAnsi="Times New Roman" w:cs="Times New Roman"/>
          <w:sz w:val="24"/>
          <w:szCs w:val="24"/>
        </w:rPr>
        <w:t xml:space="preserve"> to accept the Treasurer’s Report for September, 2024. Sherrill; yea, Gamble; yea</w:t>
      </w:r>
      <w:r w:rsidR="00E950C0">
        <w:rPr>
          <w:rFonts w:ascii="Times New Roman" w:hAnsi="Times New Roman" w:cs="Times New Roman"/>
          <w:sz w:val="24"/>
          <w:szCs w:val="24"/>
        </w:rPr>
        <w:t>, Williams; yea, Klein</w:t>
      </w:r>
      <w:r>
        <w:rPr>
          <w:rFonts w:ascii="Times New Roman" w:hAnsi="Times New Roman" w:cs="Times New Roman"/>
          <w:sz w:val="24"/>
          <w:szCs w:val="24"/>
        </w:rPr>
        <w:t xml:space="preserve">; yea. Nays: None. Motion carried. </w:t>
      </w:r>
      <w:r w:rsidR="00E950C0">
        <w:rPr>
          <w:rFonts w:ascii="Times New Roman" w:hAnsi="Times New Roman" w:cs="Times New Roman"/>
          <w:sz w:val="24"/>
          <w:szCs w:val="24"/>
        </w:rPr>
        <w:t xml:space="preserve"> </w:t>
      </w:r>
    </w:p>
    <w:p w:rsidR="00E950C0" w:rsidRDefault="00E950C0" w:rsidP="00753268">
      <w:pPr>
        <w:rPr>
          <w:rFonts w:ascii="Times New Roman" w:hAnsi="Times New Roman" w:cs="Times New Roman"/>
          <w:sz w:val="24"/>
          <w:szCs w:val="24"/>
        </w:rPr>
      </w:pPr>
      <w:r>
        <w:rPr>
          <w:rFonts w:ascii="Times New Roman" w:hAnsi="Times New Roman" w:cs="Times New Roman"/>
          <w:sz w:val="24"/>
          <w:szCs w:val="24"/>
        </w:rPr>
        <w:t>Motion by</w:t>
      </w:r>
      <w:r w:rsidR="00F35283">
        <w:rPr>
          <w:rFonts w:ascii="Times New Roman" w:hAnsi="Times New Roman" w:cs="Times New Roman"/>
          <w:sz w:val="24"/>
          <w:szCs w:val="24"/>
        </w:rPr>
        <w:t xml:space="preserve"> Williams</w:t>
      </w:r>
      <w:r>
        <w:rPr>
          <w:rFonts w:ascii="Times New Roman" w:hAnsi="Times New Roman" w:cs="Times New Roman"/>
          <w:sz w:val="24"/>
          <w:szCs w:val="24"/>
        </w:rPr>
        <w:t xml:space="preserve"> seconded by</w:t>
      </w:r>
      <w:r w:rsidR="00F35283">
        <w:rPr>
          <w:rFonts w:ascii="Times New Roman" w:hAnsi="Times New Roman" w:cs="Times New Roman"/>
          <w:sz w:val="24"/>
          <w:szCs w:val="24"/>
        </w:rPr>
        <w:t xml:space="preserve"> Gamble</w:t>
      </w:r>
      <w:r>
        <w:rPr>
          <w:rFonts w:ascii="Times New Roman" w:hAnsi="Times New Roman" w:cs="Times New Roman"/>
          <w:sz w:val="24"/>
          <w:szCs w:val="24"/>
        </w:rPr>
        <w:t xml:space="preserve"> to approve the resolution calling for the annual school election to be held on Tuesday, February 11, 2025, only if three or more candidates file for the Board of Education position scheduled to be on the ballot or for a Board of Education position appearing on the ballot as an unexpired term. A Board of Education General Election shall be held on Tuesday, April 1, 2025, </w:t>
      </w:r>
      <w:r w:rsidR="00CE71EB">
        <w:rPr>
          <w:rFonts w:ascii="Times New Roman" w:hAnsi="Times New Roman" w:cs="Times New Roman"/>
          <w:sz w:val="24"/>
          <w:szCs w:val="24"/>
        </w:rPr>
        <w:t>under the following circumstances: if only two candidates file for a position scheduled to be on the ballot or for a position on the ballot for an unexpired term or if no candidate in the Board of Education Primary Election receives more than 50% of the votes cast. The polling places shall be open from 7:00a.m. to 7:00 p.m. to vote on the following:</w:t>
      </w:r>
    </w:p>
    <w:p w:rsidR="00CE71EB" w:rsidRDefault="00CE71EB" w:rsidP="00753268">
      <w:pPr>
        <w:rPr>
          <w:rFonts w:ascii="Times New Roman" w:hAnsi="Times New Roman" w:cs="Times New Roman"/>
          <w:sz w:val="24"/>
          <w:szCs w:val="24"/>
        </w:rPr>
      </w:pPr>
      <w:r>
        <w:rPr>
          <w:rFonts w:ascii="Times New Roman" w:hAnsi="Times New Roman" w:cs="Times New Roman"/>
          <w:sz w:val="24"/>
          <w:szCs w:val="24"/>
        </w:rPr>
        <w:tab/>
        <w:t xml:space="preserve">A. </w:t>
      </w:r>
      <w:r>
        <w:rPr>
          <w:rFonts w:ascii="Times New Roman" w:hAnsi="Times New Roman" w:cs="Times New Roman"/>
          <w:sz w:val="24"/>
          <w:szCs w:val="24"/>
        </w:rPr>
        <w:tab/>
        <w:t xml:space="preserve">Member of Board Education Office Number 5 for a Five (5) Year Term, currently </w:t>
      </w:r>
      <w:r>
        <w:rPr>
          <w:rFonts w:ascii="Times New Roman" w:hAnsi="Times New Roman" w:cs="Times New Roman"/>
          <w:sz w:val="24"/>
          <w:szCs w:val="24"/>
        </w:rPr>
        <w:tab/>
      </w:r>
      <w:r>
        <w:rPr>
          <w:rFonts w:ascii="Times New Roman" w:hAnsi="Times New Roman" w:cs="Times New Roman"/>
          <w:sz w:val="24"/>
          <w:szCs w:val="24"/>
        </w:rPr>
        <w:tab/>
        <w:t>held by Rodney Townley.</w:t>
      </w:r>
    </w:p>
    <w:p w:rsidR="00CE71EB" w:rsidRPr="00F35283" w:rsidRDefault="00CE71EB" w:rsidP="00F35283">
      <w:pPr>
        <w:pStyle w:val="NoSpacing"/>
        <w:rPr>
          <w:rFonts w:ascii="Times New Roman" w:hAnsi="Times New Roman" w:cs="Times New Roman"/>
          <w:sz w:val="24"/>
          <w:szCs w:val="24"/>
        </w:rPr>
      </w:pPr>
      <w:r w:rsidRPr="00F35283">
        <w:rPr>
          <w:rFonts w:ascii="Times New Roman" w:hAnsi="Times New Roman" w:cs="Times New Roman"/>
          <w:sz w:val="24"/>
          <w:szCs w:val="24"/>
        </w:rPr>
        <w:t xml:space="preserve">The filing period for the board seats begins at 8:00a.m., Monday, December 2, 2024, and ends at 5:00p.m. on Wednesday, December 4, 2024. </w:t>
      </w:r>
    </w:p>
    <w:p w:rsidR="00141A34" w:rsidRDefault="00141A34" w:rsidP="00F35283">
      <w:pPr>
        <w:pStyle w:val="NoSpacing"/>
        <w:rPr>
          <w:rFonts w:ascii="Times New Roman" w:hAnsi="Times New Roman" w:cs="Times New Roman"/>
          <w:sz w:val="24"/>
          <w:szCs w:val="24"/>
        </w:rPr>
      </w:pPr>
      <w:r w:rsidRPr="00F35283">
        <w:rPr>
          <w:rFonts w:ascii="Times New Roman" w:hAnsi="Times New Roman" w:cs="Times New Roman"/>
          <w:sz w:val="24"/>
          <w:szCs w:val="24"/>
        </w:rPr>
        <w:t xml:space="preserve">Gamble; yea, Sherrill; yea, Williams; yea, Klein; yea. Nays: None. Motion carried. </w:t>
      </w:r>
    </w:p>
    <w:p w:rsidR="00F35283" w:rsidRPr="00F35283" w:rsidRDefault="00F35283" w:rsidP="00F35283">
      <w:pPr>
        <w:pStyle w:val="NoSpacing"/>
        <w:rPr>
          <w:rFonts w:ascii="Times New Roman" w:hAnsi="Times New Roman" w:cs="Times New Roman"/>
          <w:sz w:val="24"/>
          <w:szCs w:val="24"/>
        </w:rPr>
      </w:pPr>
    </w:p>
    <w:p w:rsidR="00CE71EB" w:rsidRDefault="00CE71EB" w:rsidP="00753268">
      <w:pPr>
        <w:rPr>
          <w:rFonts w:ascii="Times New Roman" w:hAnsi="Times New Roman" w:cs="Times New Roman"/>
          <w:sz w:val="24"/>
          <w:szCs w:val="24"/>
        </w:rPr>
      </w:pPr>
      <w:r>
        <w:rPr>
          <w:rFonts w:ascii="Times New Roman" w:hAnsi="Times New Roman" w:cs="Times New Roman"/>
          <w:sz w:val="24"/>
          <w:szCs w:val="24"/>
        </w:rPr>
        <w:lastRenderedPageBreak/>
        <w:t>Motion by</w:t>
      </w:r>
      <w:r w:rsidR="00F35283">
        <w:rPr>
          <w:rFonts w:ascii="Times New Roman" w:hAnsi="Times New Roman" w:cs="Times New Roman"/>
          <w:sz w:val="24"/>
          <w:szCs w:val="24"/>
        </w:rPr>
        <w:t xml:space="preserve"> Gamble</w:t>
      </w:r>
      <w:r>
        <w:rPr>
          <w:rFonts w:ascii="Times New Roman" w:hAnsi="Times New Roman" w:cs="Times New Roman"/>
          <w:sz w:val="24"/>
          <w:szCs w:val="24"/>
        </w:rPr>
        <w:t xml:space="preserve"> seconded by</w:t>
      </w:r>
      <w:r w:rsidR="00F35283">
        <w:rPr>
          <w:rFonts w:ascii="Times New Roman" w:hAnsi="Times New Roman" w:cs="Times New Roman"/>
          <w:sz w:val="24"/>
          <w:szCs w:val="24"/>
        </w:rPr>
        <w:t xml:space="preserve"> Williams</w:t>
      </w:r>
      <w:r>
        <w:rPr>
          <w:rFonts w:ascii="Times New Roman" w:hAnsi="Times New Roman" w:cs="Times New Roman"/>
          <w:sz w:val="24"/>
          <w:szCs w:val="24"/>
        </w:rPr>
        <w:t xml:space="preserve"> to approve changing the status of Maggie Shannon from support staff to certified staff for the 2024-2025 school year. </w:t>
      </w:r>
      <w:r w:rsidR="00141A34">
        <w:rPr>
          <w:rFonts w:ascii="Times New Roman" w:hAnsi="Times New Roman" w:cs="Times New Roman"/>
          <w:sz w:val="24"/>
          <w:szCs w:val="24"/>
        </w:rPr>
        <w:t xml:space="preserve">Williams; yea, Gamble; yea, Sherrill; yea, Klein; yea. Motion carried. Nays: None. </w:t>
      </w:r>
    </w:p>
    <w:p w:rsidR="00162837" w:rsidRDefault="00CE71EB" w:rsidP="00753268">
      <w:pPr>
        <w:rPr>
          <w:rFonts w:ascii="Times New Roman" w:hAnsi="Times New Roman" w:cs="Times New Roman"/>
          <w:sz w:val="24"/>
          <w:szCs w:val="24"/>
        </w:rPr>
      </w:pPr>
      <w:r>
        <w:rPr>
          <w:rFonts w:ascii="Times New Roman" w:hAnsi="Times New Roman" w:cs="Times New Roman"/>
          <w:sz w:val="24"/>
          <w:szCs w:val="24"/>
        </w:rPr>
        <w:t>Motion by</w:t>
      </w:r>
      <w:r w:rsidR="00F35283">
        <w:rPr>
          <w:rFonts w:ascii="Times New Roman" w:hAnsi="Times New Roman" w:cs="Times New Roman"/>
          <w:sz w:val="24"/>
          <w:szCs w:val="24"/>
        </w:rPr>
        <w:t xml:space="preserve"> Williams </w:t>
      </w:r>
      <w:r>
        <w:rPr>
          <w:rFonts w:ascii="Times New Roman" w:hAnsi="Times New Roman" w:cs="Times New Roman"/>
          <w:sz w:val="24"/>
          <w:szCs w:val="24"/>
        </w:rPr>
        <w:t>seconded by</w:t>
      </w:r>
      <w:r w:rsidR="00F35283">
        <w:rPr>
          <w:rFonts w:ascii="Times New Roman" w:hAnsi="Times New Roman" w:cs="Times New Roman"/>
          <w:sz w:val="24"/>
          <w:szCs w:val="24"/>
        </w:rPr>
        <w:t xml:space="preserve"> Gamble</w:t>
      </w:r>
      <w:r>
        <w:rPr>
          <w:rFonts w:ascii="Times New Roman" w:hAnsi="Times New Roman" w:cs="Times New Roman"/>
          <w:sz w:val="24"/>
          <w:szCs w:val="24"/>
        </w:rPr>
        <w:t xml:space="preserve"> to approve a supplemental appropriation for the district’s Insurance Recovery Fund in the amount of $210,780.59</w:t>
      </w:r>
      <w:r w:rsidR="00141A34">
        <w:rPr>
          <w:rFonts w:ascii="Times New Roman" w:hAnsi="Times New Roman" w:cs="Times New Roman"/>
          <w:sz w:val="24"/>
          <w:szCs w:val="24"/>
        </w:rPr>
        <w:t xml:space="preserve">. Sherrill; yea, Williams; yea, Gamble; yea, Klein; yea. Motion carried. Nays: None. </w:t>
      </w:r>
    </w:p>
    <w:p w:rsidR="00162837" w:rsidRDefault="00162837" w:rsidP="00753268">
      <w:pPr>
        <w:rPr>
          <w:rFonts w:ascii="Times New Roman" w:hAnsi="Times New Roman" w:cs="Times New Roman"/>
          <w:sz w:val="24"/>
          <w:szCs w:val="24"/>
        </w:rPr>
      </w:pPr>
      <w:r>
        <w:rPr>
          <w:rFonts w:ascii="Times New Roman" w:hAnsi="Times New Roman" w:cs="Times New Roman"/>
          <w:sz w:val="24"/>
          <w:szCs w:val="24"/>
        </w:rPr>
        <w:t>Motion by</w:t>
      </w:r>
      <w:r w:rsidR="00F35283">
        <w:rPr>
          <w:rFonts w:ascii="Times New Roman" w:hAnsi="Times New Roman" w:cs="Times New Roman"/>
          <w:sz w:val="24"/>
          <w:szCs w:val="24"/>
        </w:rPr>
        <w:t xml:space="preserve"> Williams</w:t>
      </w:r>
      <w:r>
        <w:rPr>
          <w:rFonts w:ascii="Times New Roman" w:hAnsi="Times New Roman" w:cs="Times New Roman"/>
          <w:sz w:val="24"/>
          <w:szCs w:val="24"/>
        </w:rPr>
        <w:t xml:space="preserve"> seconded by</w:t>
      </w:r>
      <w:r w:rsidR="00F35283">
        <w:rPr>
          <w:rFonts w:ascii="Times New Roman" w:hAnsi="Times New Roman" w:cs="Times New Roman"/>
          <w:sz w:val="24"/>
          <w:szCs w:val="24"/>
        </w:rPr>
        <w:t xml:space="preserve"> Gamble</w:t>
      </w:r>
      <w:r>
        <w:rPr>
          <w:rFonts w:ascii="Times New Roman" w:hAnsi="Times New Roman" w:cs="Times New Roman"/>
          <w:sz w:val="24"/>
          <w:szCs w:val="24"/>
        </w:rPr>
        <w:t xml:space="preserve"> to approve the Agricultural Education Livestock and Show Barn Rules, Fees, and Guidelines Agreement.</w:t>
      </w:r>
      <w:r w:rsidR="00141A34">
        <w:rPr>
          <w:rFonts w:ascii="Times New Roman" w:hAnsi="Times New Roman" w:cs="Times New Roman"/>
          <w:sz w:val="24"/>
          <w:szCs w:val="24"/>
        </w:rPr>
        <w:t xml:space="preserve"> Williams; yea, Sherrill; yea, Gamble; yea, Klein; yea. Motion carried. Nays: None. </w:t>
      </w:r>
    </w:p>
    <w:p w:rsidR="00162837" w:rsidRDefault="00162837" w:rsidP="00753268">
      <w:pPr>
        <w:rPr>
          <w:rFonts w:ascii="Times New Roman" w:hAnsi="Times New Roman" w:cs="Times New Roman"/>
          <w:sz w:val="24"/>
          <w:szCs w:val="24"/>
        </w:rPr>
      </w:pPr>
      <w:r>
        <w:rPr>
          <w:rFonts w:ascii="Times New Roman" w:hAnsi="Times New Roman" w:cs="Times New Roman"/>
          <w:sz w:val="24"/>
          <w:szCs w:val="24"/>
        </w:rPr>
        <w:t>Motion by</w:t>
      </w:r>
      <w:r w:rsidR="00F35283">
        <w:rPr>
          <w:rFonts w:ascii="Times New Roman" w:hAnsi="Times New Roman" w:cs="Times New Roman"/>
          <w:sz w:val="24"/>
          <w:szCs w:val="24"/>
        </w:rPr>
        <w:t xml:space="preserve"> Gamble </w:t>
      </w:r>
      <w:r>
        <w:rPr>
          <w:rFonts w:ascii="Times New Roman" w:hAnsi="Times New Roman" w:cs="Times New Roman"/>
          <w:sz w:val="24"/>
          <w:szCs w:val="24"/>
        </w:rPr>
        <w:t>seconded by</w:t>
      </w:r>
      <w:r w:rsidR="00F35283">
        <w:rPr>
          <w:rFonts w:ascii="Times New Roman" w:hAnsi="Times New Roman" w:cs="Times New Roman"/>
          <w:sz w:val="24"/>
          <w:szCs w:val="24"/>
        </w:rPr>
        <w:t xml:space="preserve"> Williams</w:t>
      </w:r>
      <w:r>
        <w:rPr>
          <w:rFonts w:ascii="Times New Roman" w:hAnsi="Times New Roman" w:cs="Times New Roman"/>
          <w:sz w:val="24"/>
          <w:szCs w:val="24"/>
        </w:rPr>
        <w:t xml:space="preserve"> to approve a Memorandum of Understanding Between Chickasaw Nation and Maysville Public School to release free and reduced price student eligibility information for the purpose of determining eligibility for receipt of the Summer EBT benefits administered by the Chickasaw Nation.</w:t>
      </w:r>
      <w:r w:rsidR="00141A34">
        <w:rPr>
          <w:rFonts w:ascii="Times New Roman" w:hAnsi="Times New Roman" w:cs="Times New Roman"/>
          <w:sz w:val="24"/>
          <w:szCs w:val="24"/>
        </w:rPr>
        <w:t xml:space="preserve"> Gamble; yea, Williams; yea, Sherrill; yea</w:t>
      </w:r>
      <w:r w:rsidR="009B6158">
        <w:rPr>
          <w:rFonts w:ascii="Times New Roman" w:hAnsi="Times New Roman" w:cs="Times New Roman"/>
          <w:sz w:val="24"/>
          <w:szCs w:val="24"/>
        </w:rPr>
        <w:t>, Motion carried. Nays: None.</w:t>
      </w:r>
    </w:p>
    <w:p w:rsidR="00345D5D" w:rsidRDefault="00F35283" w:rsidP="00753268">
      <w:pPr>
        <w:rPr>
          <w:rFonts w:ascii="Times New Roman" w:hAnsi="Times New Roman" w:cs="Times New Roman"/>
          <w:sz w:val="24"/>
          <w:szCs w:val="24"/>
        </w:rPr>
      </w:pPr>
      <w:r>
        <w:rPr>
          <w:rFonts w:ascii="Times New Roman" w:hAnsi="Times New Roman" w:cs="Times New Roman"/>
          <w:sz w:val="24"/>
          <w:szCs w:val="24"/>
        </w:rPr>
        <w:t xml:space="preserve">Motion by Gamble </w:t>
      </w:r>
      <w:r w:rsidR="00162837">
        <w:rPr>
          <w:rFonts w:ascii="Times New Roman" w:hAnsi="Times New Roman" w:cs="Times New Roman"/>
          <w:sz w:val="24"/>
          <w:szCs w:val="24"/>
        </w:rPr>
        <w:t>seconded by</w:t>
      </w:r>
      <w:r>
        <w:rPr>
          <w:rFonts w:ascii="Times New Roman" w:hAnsi="Times New Roman" w:cs="Times New Roman"/>
          <w:sz w:val="24"/>
          <w:szCs w:val="24"/>
        </w:rPr>
        <w:t xml:space="preserve"> Williams</w:t>
      </w:r>
      <w:r w:rsidR="00162837">
        <w:rPr>
          <w:rFonts w:ascii="Times New Roman" w:hAnsi="Times New Roman" w:cs="Times New Roman"/>
          <w:sz w:val="24"/>
          <w:szCs w:val="24"/>
        </w:rPr>
        <w:t xml:space="preserve"> to approve the revised contract for </w:t>
      </w:r>
      <w:r w:rsidR="00345D5D">
        <w:rPr>
          <w:rFonts w:ascii="Times New Roman" w:hAnsi="Times New Roman" w:cs="Times New Roman"/>
          <w:sz w:val="24"/>
          <w:szCs w:val="24"/>
        </w:rPr>
        <w:t>Micah Foraker for psychological services for the 2024-2025 school year.</w:t>
      </w:r>
      <w:r w:rsidR="009B6158">
        <w:rPr>
          <w:rFonts w:ascii="Times New Roman" w:hAnsi="Times New Roman" w:cs="Times New Roman"/>
          <w:sz w:val="24"/>
          <w:szCs w:val="24"/>
        </w:rPr>
        <w:t xml:space="preserve"> Williams; yea, Sherrill; yea, Gamble; yea, Klein; yea. Nays: None. Motion carried.</w:t>
      </w:r>
    </w:p>
    <w:p w:rsidR="00345D5D" w:rsidRDefault="00345D5D" w:rsidP="00753268">
      <w:pPr>
        <w:rPr>
          <w:rFonts w:ascii="Times New Roman" w:hAnsi="Times New Roman" w:cs="Times New Roman"/>
          <w:sz w:val="24"/>
          <w:szCs w:val="24"/>
        </w:rPr>
      </w:pPr>
      <w:r>
        <w:rPr>
          <w:rFonts w:ascii="Times New Roman" w:hAnsi="Times New Roman" w:cs="Times New Roman"/>
          <w:sz w:val="24"/>
          <w:szCs w:val="24"/>
        </w:rPr>
        <w:t>Motion by</w:t>
      </w:r>
      <w:r w:rsidR="00F35283">
        <w:rPr>
          <w:rFonts w:ascii="Times New Roman" w:hAnsi="Times New Roman" w:cs="Times New Roman"/>
          <w:sz w:val="24"/>
          <w:szCs w:val="24"/>
        </w:rPr>
        <w:t xml:space="preserve"> Gamble</w:t>
      </w:r>
      <w:r>
        <w:rPr>
          <w:rFonts w:ascii="Times New Roman" w:hAnsi="Times New Roman" w:cs="Times New Roman"/>
          <w:sz w:val="24"/>
          <w:szCs w:val="24"/>
        </w:rPr>
        <w:t xml:space="preserve"> seconded by</w:t>
      </w:r>
      <w:r w:rsidR="00F35283">
        <w:rPr>
          <w:rFonts w:ascii="Times New Roman" w:hAnsi="Times New Roman" w:cs="Times New Roman"/>
          <w:sz w:val="24"/>
          <w:szCs w:val="24"/>
        </w:rPr>
        <w:t xml:space="preserve"> Williams</w:t>
      </w:r>
      <w:r>
        <w:rPr>
          <w:rFonts w:ascii="Times New Roman" w:hAnsi="Times New Roman" w:cs="Times New Roman"/>
          <w:sz w:val="24"/>
          <w:szCs w:val="24"/>
        </w:rPr>
        <w:t xml:space="preserve"> to approve a new board policy CKAH: Use of Automatic External Defibrillator.</w:t>
      </w:r>
      <w:r w:rsidR="009B6158">
        <w:rPr>
          <w:rFonts w:ascii="Times New Roman" w:hAnsi="Times New Roman" w:cs="Times New Roman"/>
          <w:sz w:val="24"/>
          <w:szCs w:val="24"/>
        </w:rPr>
        <w:t xml:space="preserve"> Sherrill; yea, Gamble; yea, Williams; yea, Klein; yea. </w:t>
      </w:r>
    </w:p>
    <w:p w:rsidR="00345D5D" w:rsidRDefault="00345D5D" w:rsidP="00753268">
      <w:pPr>
        <w:rPr>
          <w:rFonts w:ascii="Times New Roman" w:hAnsi="Times New Roman" w:cs="Times New Roman"/>
          <w:sz w:val="24"/>
          <w:szCs w:val="24"/>
        </w:rPr>
      </w:pPr>
      <w:r>
        <w:rPr>
          <w:rFonts w:ascii="Times New Roman" w:hAnsi="Times New Roman" w:cs="Times New Roman"/>
          <w:sz w:val="24"/>
          <w:szCs w:val="24"/>
        </w:rPr>
        <w:t>Motion by</w:t>
      </w:r>
      <w:r w:rsidR="00F35283">
        <w:rPr>
          <w:rFonts w:ascii="Times New Roman" w:hAnsi="Times New Roman" w:cs="Times New Roman"/>
          <w:sz w:val="24"/>
          <w:szCs w:val="24"/>
        </w:rPr>
        <w:t xml:space="preserve"> Gamble</w:t>
      </w:r>
      <w:r>
        <w:rPr>
          <w:rFonts w:ascii="Times New Roman" w:hAnsi="Times New Roman" w:cs="Times New Roman"/>
          <w:sz w:val="24"/>
          <w:szCs w:val="24"/>
        </w:rPr>
        <w:t xml:space="preserve"> seconded by</w:t>
      </w:r>
      <w:r w:rsidR="00F35283">
        <w:rPr>
          <w:rFonts w:ascii="Times New Roman" w:hAnsi="Times New Roman" w:cs="Times New Roman"/>
          <w:sz w:val="24"/>
          <w:szCs w:val="24"/>
        </w:rPr>
        <w:t xml:space="preserve"> Williams</w:t>
      </w:r>
      <w:r>
        <w:rPr>
          <w:rFonts w:ascii="Times New Roman" w:hAnsi="Times New Roman" w:cs="Times New Roman"/>
          <w:sz w:val="24"/>
          <w:szCs w:val="24"/>
        </w:rPr>
        <w:t xml:space="preserve"> to approve renewing board policy FNG: Wireless Communication Devices. </w:t>
      </w:r>
      <w:r w:rsidR="009B6158">
        <w:rPr>
          <w:rFonts w:ascii="Times New Roman" w:hAnsi="Times New Roman" w:cs="Times New Roman"/>
          <w:sz w:val="24"/>
          <w:szCs w:val="24"/>
        </w:rPr>
        <w:t xml:space="preserve">Gamble; yea, Williams; yea, Sherrill; yea, Klein; yea. </w:t>
      </w:r>
    </w:p>
    <w:p w:rsidR="00345D5D" w:rsidRDefault="00345D5D" w:rsidP="00753268">
      <w:pPr>
        <w:rPr>
          <w:rFonts w:ascii="Times New Roman" w:hAnsi="Times New Roman" w:cs="Times New Roman"/>
          <w:sz w:val="24"/>
          <w:szCs w:val="24"/>
        </w:rPr>
      </w:pPr>
      <w:r>
        <w:rPr>
          <w:rFonts w:ascii="Times New Roman" w:hAnsi="Times New Roman" w:cs="Times New Roman"/>
          <w:sz w:val="24"/>
          <w:szCs w:val="24"/>
        </w:rPr>
        <w:t>Motion by</w:t>
      </w:r>
      <w:r w:rsidR="00F35283">
        <w:rPr>
          <w:rFonts w:ascii="Times New Roman" w:hAnsi="Times New Roman" w:cs="Times New Roman"/>
          <w:sz w:val="24"/>
          <w:szCs w:val="24"/>
        </w:rPr>
        <w:t xml:space="preserve"> Gamble</w:t>
      </w:r>
      <w:r>
        <w:rPr>
          <w:rFonts w:ascii="Times New Roman" w:hAnsi="Times New Roman" w:cs="Times New Roman"/>
          <w:sz w:val="24"/>
          <w:szCs w:val="24"/>
        </w:rPr>
        <w:t xml:space="preserve"> seconded by</w:t>
      </w:r>
      <w:r w:rsidR="00F35283">
        <w:rPr>
          <w:rFonts w:ascii="Times New Roman" w:hAnsi="Times New Roman" w:cs="Times New Roman"/>
          <w:sz w:val="24"/>
          <w:szCs w:val="24"/>
        </w:rPr>
        <w:t xml:space="preserve"> Sherrill</w:t>
      </w:r>
      <w:r>
        <w:rPr>
          <w:rFonts w:ascii="Times New Roman" w:hAnsi="Times New Roman" w:cs="Times New Roman"/>
          <w:sz w:val="24"/>
          <w:szCs w:val="24"/>
        </w:rPr>
        <w:t xml:space="preserve"> to renewing board policies:</w:t>
      </w:r>
    </w:p>
    <w:p w:rsidR="0097284C" w:rsidRPr="0097284C" w:rsidRDefault="0097284C" w:rsidP="0097284C">
      <w:pPr>
        <w:widowControl w:val="0"/>
        <w:numPr>
          <w:ilvl w:val="0"/>
          <w:numId w:val="1"/>
        </w:numPr>
        <w:spacing w:after="0" w:line="215"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sidRPr="0097284C">
        <w:rPr>
          <w:rFonts w:ascii="Times New Roman" w:eastAsia="Times New Roman" w:hAnsi="Times New Roman" w:cs="Times New Roman"/>
          <w:sz w:val="24"/>
          <w:szCs w:val="20"/>
        </w:rPr>
        <w:t>EK: Testing Program</w:t>
      </w:r>
    </w:p>
    <w:p w:rsidR="0097284C" w:rsidRPr="0097284C" w:rsidRDefault="0097284C" w:rsidP="0097284C">
      <w:pPr>
        <w:widowControl w:val="0"/>
        <w:numPr>
          <w:ilvl w:val="0"/>
          <w:numId w:val="1"/>
        </w:numPr>
        <w:spacing w:after="0" w:line="215"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sidRPr="0097284C">
        <w:rPr>
          <w:rFonts w:ascii="Times New Roman" w:eastAsia="Times New Roman" w:hAnsi="Times New Roman" w:cs="Times New Roman"/>
          <w:sz w:val="24"/>
          <w:szCs w:val="20"/>
        </w:rPr>
        <w:t>EK-R1: Testing Program Student Surveys (Regulation)</w:t>
      </w:r>
    </w:p>
    <w:p w:rsidR="0097284C" w:rsidRPr="0097284C" w:rsidRDefault="0097284C" w:rsidP="0097284C">
      <w:pPr>
        <w:widowControl w:val="0"/>
        <w:numPr>
          <w:ilvl w:val="0"/>
          <w:numId w:val="1"/>
        </w:numPr>
        <w:spacing w:after="0" w:line="215"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sidRPr="0097284C">
        <w:rPr>
          <w:rFonts w:ascii="Times New Roman" w:eastAsia="Times New Roman" w:hAnsi="Times New Roman" w:cs="Times New Roman"/>
          <w:sz w:val="24"/>
          <w:szCs w:val="20"/>
        </w:rPr>
        <w:t>EMC: Graduation Policy</w:t>
      </w:r>
    </w:p>
    <w:p w:rsidR="0097284C" w:rsidRPr="0097284C" w:rsidRDefault="0097284C" w:rsidP="0097284C">
      <w:pPr>
        <w:widowControl w:val="0"/>
        <w:numPr>
          <w:ilvl w:val="0"/>
          <w:numId w:val="1"/>
        </w:numPr>
        <w:spacing w:after="0" w:line="215"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sidRPr="0097284C">
        <w:rPr>
          <w:rFonts w:ascii="Times New Roman" w:eastAsia="Times New Roman" w:hAnsi="Times New Roman" w:cs="Times New Roman"/>
          <w:sz w:val="24"/>
          <w:szCs w:val="20"/>
        </w:rPr>
        <w:t>FB: Sexual Harassment of Students</w:t>
      </w:r>
    </w:p>
    <w:p w:rsidR="0097284C" w:rsidRPr="0097284C" w:rsidRDefault="0097284C" w:rsidP="0097284C">
      <w:pPr>
        <w:widowControl w:val="0"/>
        <w:numPr>
          <w:ilvl w:val="0"/>
          <w:numId w:val="1"/>
        </w:numPr>
        <w:spacing w:after="0" w:line="215"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sidRPr="0097284C">
        <w:rPr>
          <w:rFonts w:ascii="Times New Roman" w:eastAsia="Times New Roman" w:hAnsi="Times New Roman" w:cs="Times New Roman"/>
          <w:sz w:val="24"/>
          <w:szCs w:val="20"/>
        </w:rPr>
        <w:t>FB-E1: Sexual Harassment Incident Report Form</w:t>
      </w:r>
    </w:p>
    <w:p w:rsidR="0097284C" w:rsidRPr="0097284C" w:rsidRDefault="0097284C" w:rsidP="0097284C">
      <w:pPr>
        <w:widowControl w:val="0"/>
        <w:numPr>
          <w:ilvl w:val="0"/>
          <w:numId w:val="1"/>
        </w:numPr>
        <w:spacing w:after="0" w:line="215" w:lineRule="auto"/>
        <w:ind w:left="2160" w:hanging="720"/>
        <w:rPr>
          <w:rFonts w:ascii="Times New Roman" w:eastAsia="Times New Roman" w:hAnsi="Times New Roman" w:cs="Times New Roman"/>
          <w:sz w:val="24"/>
          <w:szCs w:val="20"/>
        </w:rPr>
      </w:pPr>
      <w:r w:rsidRPr="0097284C">
        <w:rPr>
          <w:rFonts w:ascii="Times New Roman" w:eastAsia="Times New Roman" w:hAnsi="Times New Roman" w:cs="Times New Roman"/>
          <w:sz w:val="24"/>
          <w:szCs w:val="20"/>
        </w:rPr>
        <w:t>FB-E2: Written Notice to Known Parties Regarding Allegations of Sexual Harassment</w:t>
      </w:r>
    </w:p>
    <w:p w:rsidR="0097284C" w:rsidRPr="0097284C" w:rsidRDefault="0097284C" w:rsidP="0097284C">
      <w:pPr>
        <w:widowControl w:val="0"/>
        <w:numPr>
          <w:ilvl w:val="0"/>
          <w:numId w:val="1"/>
        </w:numPr>
        <w:spacing w:after="0" w:line="215"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sidRPr="0097284C">
        <w:rPr>
          <w:rFonts w:ascii="Times New Roman" w:eastAsia="Times New Roman" w:hAnsi="Times New Roman" w:cs="Times New Roman"/>
          <w:sz w:val="24"/>
          <w:szCs w:val="20"/>
        </w:rPr>
        <w:t>FB-E3: Written Report</w:t>
      </w:r>
    </w:p>
    <w:p w:rsidR="0097284C" w:rsidRPr="0097284C" w:rsidRDefault="0097284C" w:rsidP="0097284C">
      <w:pPr>
        <w:widowControl w:val="0"/>
        <w:numPr>
          <w:ilvl w:val="0"/>
          <w:numId w:val="1"/>
        </w:numPr>
        <w:spacing w:after="0" w:line="215"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sidRPr="0097284C">
        <w:rPr>
          <w:rFonts w:ascii="Times New Roman" w:eastAsia="Times New Roman" w:hAnsi="Times New Roman" w:cs="Times New Roman"/>
          <w:sz w:val="24"/>
          <w:szCs w:val="20"/>
        </w:rPr>
        <w:t>FBA: Grievance Procedure Sex Discrimination / Harassment</w:t>
      </w:r>
    </w:p>
    <w:p w:rsidR="0097284C" w:rsidRPr="0097284C" w:rsidRDefault="0097284C" w:rsidP="0097284C">
      <w:pPr>
        <w:widowControl w:val="0"/>
        <w:numPr>
          <w:ilvl w:val="0"/>
          <w:numId w:val="1"/>
        </w:numPr>
        <w:spacing w:after="0" w:line="215" w:lineRule="auto"/>
        <w:ind w:left="2160" w:hanging="720"/>
        <w:rPr>
          <w:rFonts w:ascii="Times New Roman" w:eastAsia="Times New Roman" w:hAnsi="Times New Roman" w:cs="Times New Roman"/>
          <w:sz w:val="24"/>
          <w:szCs w:val="20"/>
        </w:rPr>
      </w:pPr>
      <w:r w:rsidRPr="0097284C">
        <w:rPr>
          <w:rFonts w:ascii="Times New Roman" w:eastAsia="Times New Roman" w:hAnsi="Times New Roman" w:cs="Times New Roman"/>
          <w:sz w:val="24"/>
          <w:szCs w:val="20"/>
        </w:rPr>
        <w:t>FBA-R: Grievance Procedure Sex Discrimination / Harassment (Regulation)</w:t>
      </w:r>
    </w:p>
    <w:p w:rsidR="0097284C" w:rsidRPr="0097284C" w:rsidRDefault="0097284C" w:rsidP="0097284C">
      <w:pPr>
        <w:widowControl w:val="0"/>
        <w:numPr>
          <w:ilvl w:val="0"/>
          <w:numId w:val="1"/>
        </w:numPr>
        <w:spacing w:after="0" w:line="215"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sidRPr="0097284C">
        <w:rPr>
          <w:rFonts w:ascii="Times New Roman" w:eastAsia="Times New Roman" w:hAnsi="Times New Roman" w:cs="Times New Roman"/>
          <w:sz w:val="24"/>
          <w:szCs w:val="20"/>
        </w:rPr>
        <w:t>FD: Student Residency</w:t>
      </w:r>
    </w:p>
    <w:p w:rsidR="0097284C" w:rsidRPr="0097284C" w:rsidRDefault="0097284C" w:rsidP="0097284C">
      <w:pPr>
        <w:widowControl w:val="0"/>
        <w:numPr>
          <w:ilvl w:val="0"/>
          <w:numId w:val="1"/>
        </w:numPr>
        <w:spacing w:after="0" w:line="215"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sidRPr="0097284C">
        <w:rPr>
          <w:rFonts w:ascii="Times New Roman" w:eastAsia="Times New Roman" w:hAnsi="Times New Roman" w:cs="Times New Roman"/>
          <w:sz w:val="24"/>
          <w:szCs w:val="20"/>
        </w:rPr>
        <w:t>FD-E: Student Residence Affidavits</w:t>
      </w:r>
    </w:p>
    <w:p w:rsidR="0097284C" w:rsidRPr="0097284C" w:rsidRDefault="0097284C" w:rsidP="0097284C">
      <w:pPr>
        <w:widowControl w:val="0"/>
        <w:numPr>
          <w:ilvl w:val="0"/>
          <w:numId w:val="1"/>
        </w:numPr>
        <w:spacing w:after="0" w:line="215"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sidRPr="0097284C">
        <w:rPr>
          <w:rFonts w:ascii="Times New Roman" w:eastAsia="Times New Roman" w:hAnsi="Times New Roman" w:cs="Times New Roman"/>
          <w:sz w:val="24"/>
          <w:szCs w:val="20"/>
        </w:rPr>
        <w:t>FD-E2: Residence Affidavit</w:t>
      </w:r>
    </w:p>
    <w:p w:rsidR="0097284C" w:rsidRPr="0097284C" w:rsidRDefault="0097284C" w:rsidP="0097284C">
      <w:pPr>
        <w:widowControl w:val="0"/>
        <w:numPr>
          <w:ilvl w:val="0"/>
          <w:numId w:val="1"/>
        </w:numPr>
        <w:spacing w:after="0" w:line="215"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sidRPr="0097284C">
        <w:rPr>
          <w:rFonts w:ascii="Times New Roman" w:eastAsia="Times New Roman" w:hAnsi="Times New Roman" w:cs="Times New Roman"/>
          <w:sz w:val="24"/>
          <w:szCs w:val="20"/>
        </w:rPr>
        <w:t>FD-E3: Power of Attorney</w:t>
      </w:r>
    </w:p>
    <w:p w:rsidR="0097284C" w:rsidRPr="0097284C" w:rsidRDefault="0097284C" w:rsidP="0097284C">
      <w:pPr>
        <w:widowControl w:val="0"/>
        <w:numPr>
          <w:ilvl w:val="0"/>
          <w:numId w:val="1"/>
        </w:numPr>
        <w:spacing w:after="0" w:line="215"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sidRPr="0097284C">
        <w:rPr>
          <w:rFonts w:ascii="Times New Roman" w:eastAsia="Times New Roman" w:hAnsi="Times New Roman" w:cs="Times New Roman"/>
          <w:sz w:val="24"/>
          <w:szCs w:val="20"/>
        </w:rPr>
        <w:t>FD-P: Student Residency Dispute Procedures</w:t>
      </w:r>
    </w:p>
    <w:p w:rsidR="0097284C" w:rsidRPr="0097284C" w:rsidRDefault="0097284C" w:rsidP="0097284C">
      <w:pPr>
        <w:widowControl w:val="0"/>
        <w:numPr>
          <w:ilvl w:val="0"/>
          <w:numId w:val="1"/>
        </w:numPr>
        <w:spacing w:after="0" w:line="215"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sidRPr="0097284C">
        <w:rPr>
          <w:rFonts w:ascii="Times New Roman" w:eastAsia="Times New Roman" w:hAnsi="Times New Roman" w:cs="Times New Roman"/>
          <w:sz w:val="24"/>
          <w:szCs w:val="20"/>
        </w:rPr>
        <w:t>FDAA: Enrollment Policy</w:t>
      </w:r>
    </w:p>
    <w:p w:rsidR="0097284C" w:rsidRPr="0097284C" w:rsidRDefault="0097284C" w:rsidP="0097284C">
      <w:pPr>
        <w:widowControl w:val="0"/>
        <w:numPr>
          <w:ilvl w:val="0"/>
          <w:numId w:val="1"/>
        </w:numPr>
        <w:spacing w:after="0" w:line="215"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sidRPr="0097284C">
        <w:rPr>
          <w:rFonts w:ascii="Times New Roman" w:eastAsia="Times New Roman" w:hAnsi="Times New Roman" w:cs="Times New Roman"/>
          <w:sz w:val="24"/>
          <w:szCs w:val="20"/>
        </w:rPr>
        <w:t>FDAHA: Education of Migratory Children</w:t>
      </w:r>
    </w:p>
    <w:p w:rsidR="0097284C" w:rsidRPr="0097284C" w:rsidRDefault="0097284C" w:rsidP="0097284C">
      <w:pPr>
        <w:widowControl w:val="0"/>
        <w:numPr>
          <w:ilvl w:val="0"/>
          <w:numId w:val="1"/>
        </w:numPr>
        <w:spacing w:after="0" w:line="215" w:lineRule="auto"/>
        <w:ind w:left="2160" w:hanging="720"/>
        <w:rPr>
          <w:rFonts w:ascii="Times New Roman" w:eastAsia="Times New Roman" w:hAnsi="Times New Roman" w:cs="Times New Roman"/>
          <w:sz w:val="24"/>
          <w:szCs w:val="20"/>
        </w:rPr>
      </w:pPr>
      <w:r w:rsidRPr="0097284C">
        <w:rPr>
          <w:rFonts w:ascii="Times New Roman" w:eastAsia="Times New Roman" w:hAnsi="Times New Roman" w:cs="Times New Roman"/>
          <w:sz w:val="24"/>
          <w:szCs w:val="20"/>
        </w:rPr>
        <w:t>FDC-P: Medical Exemption Review Committee Process for Eligible Exemptions and Documentation for Decision</w:t>
      </w:r>
    </w:p>
    <w:p w:rsidR="0097284C" w:rsidRPr="0097284C" w:rsidRDefault="0097284C" w:rsidP="0097284C">
      <w:pPr>
        <w:widowControl w:val="0"/>
        <w:numPr>
          <w:ilvl w:val="0"/>
          <w:numId w:val="1"/>
        </w:numPr>
        <w:spacing w:after="0" w:line="215"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sidRPr="0097284C">
        <w:rPr>
          <w:rFonts w:ascii="Times New Roman" w:eastAsia="Times New Roman" w:hAnsi="Times New Roman" w:cs="Times New Roman"/>
          <w:sz w:val="24"/>
          <w:szCs w:val="20"/>
        </w:rPr>
        <w:t>FDGA: College Days</w:t>
      </w:r>
    </w:p>
    <w:p w:rsidR="0097284C" w:rsidRPr="0097284C" w:rsidRDefault="0097284C" w:rsidP="0097284C">
      <w:pPr>
        <w:widowControl w:val="0"/>
        <w:numPr>
          <w:ilvl w:val="0"/>
          <w:numId w:val="1"/>
        </w:numPr>
        <w:spacing w:after="0" w:line="215"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sidRPr="0097284C">
        <w:rPr>
          <w:rFonts w:ascii="Times New Roman" w:eastAsia="Times New Roman" w:hAnsi="Times New Roman" w:cs="Times New Roman"/>
          <w:sz w:val="24"/>
          <w:szCs w:val="20"/>
        </w:rPr>
        <w:t>FE: Student Transfers</w:t>
      </w:r>
    </w:p>
    <w:p w:rsidR="0097284C" w:rsidRPr="0097284C" w:rsidRDefault="0097284C" w:rsidP="0097284C">
      <w:pPr>
        <w:widowControl w:val="0"/>
        <w:numPr>
          <w:ilvl w:val="0"/>
          <w:numId w:val="1"/>
        </w:numPr>
        <w:spacing w:after="0" w:line="215"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sidRPr="0097284C">
        <w:rPr>
          <w:rFonts w:ascii="Times New Roman" w:eastAsia="Times New Roman" w:hAnsi="Times New Roman" w:cs="Times New Roman"/>
          <w:sz w:val="24"/>
          <w:szCs w:val="20"/>
        </w:rPr>
        <w:t>FEF: Student Transfers for Children of Employees</w:t>
      </w:r>
    </w:p>
    <w:p w:rsidR="009B6158" w:rsidRPr="009B6158" w:rsidRDefault="0097284C" w:rsidP="009B6158">
      <w:pPr>
        <w:widowControl w:val="0"/>
        <w:numPr>
          <w:ilvl w:val="0"/>
          <w:numId w:val="1"/>
        </w:numPr>
        <w:spacing w:after="0" w:line="215"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sidRPr="0097284C">
        <w:rPr>
          <w:rFonts w:ascii="Times New Roman" w:eastAsia="Times New Roman" w:hAnsi="Times New Roman" w:cs="Times New Roman"/>
          <w:sz w:val="24"/>
          <w:szCs w:val="20"/>
        </w:rPr>
        <w:t>FEG: Student Transfers for Children of Active Duty Military Members</w:t>
      </w:r>
    </w:p>
    <w:p w:rsidR="0097284C" w:rsidRDefault="0097284C" w:rsidP="0097284C">
      <w:pPr>
        <w:widowControl w:val="0"/>
        <w:spacing w:after="0" w:line="215" w:lineRule="auto"/>
        <w:ind w:left="1800"/>
        <w:rPr>
          <w:rFonts w:ascii="Times New Roman" w:eastAsia="Times New Roman" w:hAnsi="Times New Roman" w:cs="Times New Roman"/>
          <w:sz w:val="24"/>
          <w:szCs w:val="20"/>
        </w:rPr>
      </w:pPr>
    </w:p>
    <w:p w:rsidR="009B6158" w:rsidRDefault="009B6158" w:rsidP="0097284C">
      <w:pPr>
        <w:rPr>
          <w:rFonts w:ascii="Times New Roman" w:hAnsi="Times New Roman" w:cs="Times New Roman"/>
          <w:sz w:val="24"/>
          <w:szCs w:val="24"/>
        </w:rPr>
      </w:pPr>
      <w:r>
        <w:rPr>
          <w:rFonts w:ascii="Times New Roman" w:hAnsi="Times New Roman" w:cs="Times New Roman"/>
          <w:sz w:val="24"/>
          <w:szCs w:val="24"/>
        </w:rPr>
        <w:t xml:space="preserve">Williams; yea, Gamble; yea, Sherrill; yea, Klein; yea. Nays: None. Motion carried. </w:t>
      </w:r>
    </w:p>
    <w:p w:rsidR="0097284C" w:rsidRDefault="0097284C" w:rsidP="0097284C">
      <w:pPr>
        <w:rPr>
          <w:rFonts w:ascii="Times New Roman" w:hAnsi="Times New Roman" w:cs="Times New Roman"/>
          <w:sz w:val="24"/>
          <w:szCs w:val="24"/>
        </w:rPr>
      </w:pPr>
      <w:r>
        <w:rPr>
          <w:rFonts w:ascii="Times New Roman" w:hAnsi="Times New Roman" w:cs="Times New Roman"/>
          <w:sz w:val="24"/>
          <w:szCs w:val="24"/>
        </w:rPr>
        <w:lastRenderedPageBreak/>
        <w:t>Motion by</w:t>
      </w:r>
      <w:r w:rsidR="00F35283">
        <w:rPr>
          <w:rFonts w:ascii="Times New Roman" w:hAnsi="Times New Roman" w:cs="Times New Roman"/>
          <w:sz w:val="24"/>
          <w:szCs w:val="24"/>
        </w:rPr>
        <w:t xml:space="preserve"> Gamble</w:t>
      </w:r>
      <w:r>
        <w:rPr>
          <w:rFonts w:ascii="Times New Roman" w:hAnsi="Times New Roman" w:cs="Times New Roman"/>
          <w:sz w:val="24"/>
          <w:szCs w:val="24"/>
        </w:rPr>
        <w:t xml:space="preserve"> seconded by</w:t>
      </w:r>
      <w:r w:rsidR="00F35283">
        <w:rPr>
          <w:rFonts w:ascii="Times New Roman" w:hAnsi="Times New Roman" w:cs="Times New Roman"/>
          <w:sz w:val="24"/>
          <w:szCs w:val="24"/>
        </w:rPr>
        <w:t xml:space="preserve"> Williams</w:t>
      </w:r>
      <w:r>
        <w:rPr>
          <w:rFonts w:ascii="Times New Roman" w:hAnsi="Times New Roman" w:cs="Times New Roman"/>
          <w:sz w:val="24"/>
          <w:szCs w:val="24"/>
        </w:rPr>
        <w:t xml:space="preserve"> to declaring the following items as surplus and authorize the superintendent to dispose of in a manner that is in the best interest of the school district:</w:t>
      </w:r>
    </w:p>
    <w:p w:rsidR="002F7404" w:rsidRPr="002F7404" w:rsidRDefault="002F7404" w:rsidP="002F7404">
      <w:pPr>
        <w:widowControl w:val="0"/>
        <w:spacing w:after="0" w:line="215" w:lineRule="auto"/>
        <w:ind w:left="1440" w:hanging="720"/>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sidRPr="002F7404">
        <w:rPr>
          <w:rFonts w:ascii="Times New Roman" w:eastAsia="Times New Roman" w:hAnsi="Times New Roman" w:cs="Times New Roman"/>
          <w:sz w:val="24"/>
          <w:szCs w:val="20"/>
        </w:rPr>
        <w:t>a.</w:t>
      </w:r>
      <w:r w:rsidRPr="002F7404">
        <w:rPr>
          <w:rFonts w:ascii="Times New Roman" w:eastAsia="Times New Roman" w:hAnsi="Times New Roman" w:cs="Times New Roman"/>
          <w:sz w:val="24"/>
          <w:szCs w:val="20"/>
        </w:rPr>
        <w:tab/>
        <w:t>GE electric glass top range/stove, SR2 22133Q</w:t>
      </w:r>
    </w:p>
    <w:p w:rsidR="002F7404" w:rsidRPr="002F7404" w:rsidRDefault="002F7404" w:rsidP="002F7404">
      <w:pPr>
        <w:widowControl w:val="0"/>
        <w:spacing w:after="0" w:line="215" w:lineRule="auto"/>
        <w:ind w:left="1440" w:hanging="720"/>
        <w:rPr>
          <w:rFonts w:ascii="Times New Roman" w:eastAsia="Times New Roman" w:hAnsi="Times New Roman" w:cs="Times New Roman"/>
          <w:sz w:val="24"/>
          <w:szCs w:val="20"/>
        </w:rPr>
      </w:pPr>
      <w:r w:rsidRPr="002F7404">
        <w:rPr>
          <w:rFonts w:ascii="Times New Roman" w:eastAsia="Times New Roman" w:hAnsi="Times New Roman" w:cs="Times New Roman"/>
          <w:sz w:val="24"/>
          <w:szCs w:val="20"/>
        </w:rPr>
        <w:tab/>
        <w:t>b.</w:t>
      </w:r>
      <w:r w:rsidRPr="002F7404">
        <w:rPr>
          <w:rFonts w:ascii="Times New Roman" w:eastAsia="Times New Roman" w:hAnsi="Times New Roman" w:cs="Times New Roman"/>
          <w:sz w:val="24"/>
          <w:szCs w:val="20"/>
        </w:rPr>
        <w:tab/>
        <w:t>GE electric glass top range/stove, SR2 53013Q</w:t>
      </w:r>
    </w:p>
    <w:p w:rsidR="002F7404" w:rsidRPr="002F7404" w:rsidRDefault="002F7404" w:rsidP="002F7404">
      <w:pPr>
        <w:widowControl w:val="0"/>
        <w:spacing w:after="0" w:line="215" w:lineRule="auto"/>
        <w:ind w:left="1440" w:hanging="720"/>
        <w:rPr>
          <w:rFonts w:ascii="Times New Roman" w:eastAsia="Times New Roman" w:hAnsi="Times New Roman" w:cs="Times New Roman"/>
          <w:sz w:val="24"/>
          <w:szCs w:val="20"/>
        </w:rPr>
      </w:pPr>
      <w:r w:rsidRPr="002F7404">
        <w:rPr>
          <w:rFonts w:ascii="Times New Roman" w:eastAsia="Times New Roman" w:hAnsi="Times New Roman" w:cs="Times New Roman"/>
          <w:sz w:val="24"/>
          <w:szCs w:val="20"/>
        </w:rPr>
        <w:tab/>
        <w:t>c.</w:t>
      </w:r>
      <w:r w:rsidRPr="002F7404">
        <w:rPr>
          <w:rFonts w:ascii="Times New Roman" w:eastAsia="Times New Roman" w:hAnsi="Times New Roman" w:cs="Times New Roman"/>
          <w:sz w:val="24"/>
          <w:szCs w:val="20"/>
        </w:rPr>
        <w:tab/>
        <w:t>HP laptop, CN0718423</w:t>
      </w:r>
    </w:p>
    <w:p w:rsidR="002F7404" w:rsidRPr="002F7404" w:rsidRDefault="002F7404" w:rsidP="002F7404">
      <w:pPr>
        <w:widowControl w:val="0"/>
        <w:spacing w:after="0" w:line="215" w:lineRule="auto"/>
        <w:ind w:left="1440" w:hanging="720"/>
        <w:rPr>
          <w:rFonts w:ascii="Times New Roman" w:eastAsia="Times New Roman" w:hAnsi="Times New Roman" w:cs="Times New Roman"/>
          <w:sz w:val="24"/>
          <w:szCs w:val="20"/>
        </w:rPr>
      </w:pPr>
      <w:r w:rsidRPr="002F7404">
        <w:rPr>
          <w:rFonts w:ascii="Times New Roman" w:eastAsia="Times New Roman" w:hAnsi="Times New Roman" w:cs="Times New Roman"/>
          <w:sz w:val="24"/>
          <w:szCs w:val="20"/>
        </w:rPr>
        <w:tab/>
        <w:t>d.</w:t>
      </w:r>
      <w:r w:rsidRPr="002F7404">
        <w:rPr>
          <w:rFonts w:ascii="Times New Roman" w:eastAsia="Times New Roman" w:hAnsi="Times New Roman" w:cs="Times New Roman"/>
          <w:sz w:val="24"/>
          <w:szCs w:val="20"/>
        </w:rPr>
        <w:tab/>
        <w:t>Thinkpad laptop, 104404</w:t>
      </w:r>
    </w:p>
    <w:p w:rsidR="002F7404" w:rsidRPr="002F7404" w:rsidRDefault="002F7404" w:rsidP="002F7404">
      <w:pPr>
        <w:widowControl w:val="0"/>
        <w:spacing w:after="0" w:line="215" w:lineRule="auto"/>
        <w:ind w:left="1440" w:hanging="720"/>
        <w:rPr>
          <w:rFonts w:ascii="Times New Roman" w:eastAsia="Times New Roman" w:hAnsi="Times New Roman" w:cs="Times New Roman"/>
          <w:sz w:val="24"/>
          <w:szCs w:val="20"/>
        </w:rPr>
      </w:pPr>
      <w:r w:rsidRPr="002F7404">
        <w:rPr>
          <w:rFonts w:ascii="Times New Roman" w:eastAsia="Times New Roman" w:hAnsi="Times New Roman" w:cs="Times New Roman"/>
          <w:sz w:val="24"/>
          <w:szCs w:val="20"/>
        </w:rPr>
        <w:tab/>
        <w:t>e.</w:t>
      </w:r>
      <w:r w:rsidRPr="002F7404">
        <w:rPr>
          <w:rFonts w:ascii="Times New Roman" w:eastAsia="Times New Roman" w:hAnsi="Times New Roman" w:cs="Times New Roman"/>
          <w:sz w:val="24"/>
          <w:szCs w:val="20"/>
        </w:rPr>
        <w:tab/>
        <w:t>(4) Office phones</w:t>
      </w:r>
    </w:p>
    <w:p w:rsidR="002F7404" w:rsidRPr="002F7404" w:rsidRDefault="002F7404" w:rsidP="002F7404">
      <w:pPr>
        <w:widowControl w:val="0"/>
        <w:spacing w:after="0" w:line="215" w:lineRule="auto"/>
        <w:ind w:left="1440" w:hanging="720"/>
        <w:rPr>
          <w:rFonts w:ascii="Times New Roman" w:eastAsia="Times New Roman" w:hAnsi="Times New Roman" w:cs="Times New Roman"/>
          <w:sz w:val="24"/>
          <w:szCs w:val="20"/>
        </w:rPr>
      </w:pPr>
      <w:r w:rsidRPr="002F7404">
        <w:rPr>
          <w:rFonts w:ascii="Times New Roman" w:eastAsia="Times New Roman" w:hAnsi="Times New Roman" w:cs="Times New Roman"/>
          <w:sz w:val="24"/>
          <w:szCs w:val="20"/>
        </w:rPr>
        <w:tab/>
        <w:t>f.</w:t>
      </w:r>
      <w:r w:rsidRPr="002F7404">
        <w:rPr>
          <w:rFonts w:ascii="Times New Roman" w:eastAsia="Times New Roman" w:hAnsi="Times New Roman" w:cs="Times New Roman"/>
          <w:sz w:val="24"/>
          <w:szCs w:val="20"/>
        </w:rPr>
        <w:tab/>
        <w:t>Samsung printer, 070MB8GH9E0128U</w:t>
      </w:r>
    </w:p>
    <w:p w:rsidR="002F7404" w:rsidRPr="002F7404" w:rsidRDefault="002F7404" w:rsidP="002F7404">
      <w:pPr>
        <w:widowControl w:val="0"/>
        <w:spacing w:after="0" w:line="215" w:lineRule="auto"/>
        <w:ind w:left="1440" w:hanging="720"/>
        <w:rPr>
          <w:rFonts w:ascii="Times New Roman" w:eastAsia="Times New Roman" w:hAnsi="Times New Roman" w:cs="Times New Roman"/>
          <w:sz w:val="24"/>
          <w:szCs w:val="20"/>
        </w:rPr>
      </w:pPr>
      <w:r w:rsidRPr="002F7404">
        <w:rPr>
          <w:rFonts w:ascii="Times New Roman" w:eastAsia="Times New Roman" w:hAnsi="Times New Roman" w:cs="Times New Roman"/>
          <w:sz w:val="24"/>
          <w:szCs w:val="20"/>
        </w:rPr>
        <w:tab/>
        <w:t>g.</w:t>
      </w:r>
      <w:r w:rsidRPr="002F7404">
        <w:rPr>
          <w:rFonts w:ascii="Times New Roman" w:eastAsia="Times New Roman" w:hAnsi="Times New Roman" w:cs="Times New Roman"/>
          <w:sz w:val="24"/>
          <w:szCs w:val="20"/>
        </w:rPr>
        <w:tab/>
        <w:t>HP modem, MX622400GF</w:t>
      </w:r>
    </w:p>
    <w:p w:rsidR="002F7404" w:rsidRPr="002F7404" w:rsidRDefault="002F7404" w:rsidP="002F7404">
      <w:pPr>
        <w:widowControl w:val="0"/>
        <w:spacing w:after="0" w:line="215" w:lineRule="auto"/>
        <w:ind w:left="1440" w:hanging="720"/>
        <w:rPr>
          <w:rFonts w:ascii="Times New Roman" w:eastAsia="Times New Roman" w:hAnsi="Times New Roman" w:cs="Times New Roman"/>
          <w:sz w:val="24"/>
          <w:szCs w:val="20"/>
        </w:rPr>
      </w:pPr>
      <w:r w:rsidRPr="002F7404">
        <w:rPr>
          <w:rFonts w:ascii="Times New Roman" w:eastAsia="Times New Roman" w:hAnsi="Times New Roman" w:cs="Times New Roman"/>
          <w:sz w:val="24"/>
          <w:szCs w:val="20"/>
        </w:rPr>
        <w:tab/>
        <w:t>h.</w:t>
      </w:r>
      <w:r w:rsidRPr="002F7404">
        <w:rPr>
          <w:rFonts w:ascii="Times New Roman" w:eastAsia="Times New Roman" w:hAnsi="Times New Roman" w:cs="Times New Roman"/>
          <w:sz w:val="24"/>
          <w:szCs w:val="20"/>
        </w:rPr>
        <w:tab/>
        <w:t>HP modem, 26A048120N</w:t>
      </w:r>
    </w:p>
    <w:p w:rsidR="002F7404" w:rsidRPr="002F7404" w:rsidRDefault="002F7404" w:rsidP="002F7404">
      <w:pPr>
        <w:widowControl w:val="0"/>
        <w:spacing w:after="0" w:line="215" w:lineRule="auto"/>
        <w:ind w:left="1440" w:hanging="720"/>
        <w:rPr>
          <w:rFonts w:ascii="Times New Roman" w:eastAsia="Times New Roman" w:hAnsi="Times New Roman" w:cs="Times New Roman"/>
          <w:sz w:val="24"/>
          <w:szCs w:val="20"/>
        </w:rPr>
      </w:pPr>
      <w:r w:rsidRPr="002F7404">
        <w:rPr>
          <w:rFonts w:ascii="Times New Roman" w:eastAsia="Times New Roman" w:hAnsi="Times New Roman" w:cs="Times New Roman"/>
          <w:sz w:val="24"/>
          <w:szCs w:val="20"/>
        </w:rPr>
        <w:tab/>
      </w:r>
      <w:proofErr w:type="spellStart"/>
      <w:r w:rsidRPr="002F7404">
        <w:rPr>
          <w:rFonts w:ascii="Times New Roman" w:eastAsia="Times New Roman" w:hAnsi="Times New Roman" w:cs="Times New Roman"/>
          <w:sz w:val="24"/>
          <w:szCs w:val="20"/>
        </w:rPr>
        <w:t>i</w:t>
      </w:r>
      <w:proofErr w:type="spellEnd"/>
      <w:r w:rsidRPr="002F7404">
        <w:rPr>
          <w:rFonts w:ascii="Times New Roman" w:eastAsia="Times New Roman" w:hAnsi="Times New Roman" w:cs="Times New Roman"/>
          <w:sz w:val="24"/>
          <w:szCs w:val="20"/>
        </w:rPr>
        <w:t>.</w:t>
      </w:r>
      <w:r w:rsidRPr="002F7404">
        <w:rPr>
          <w:rFonts w:ascii="Times New Roman" w:eastAsia="Times New Roman" w:hAnsi="Times New Roman" w:cs="Times New Roman"/>
          <w:sz w:val="24"/>
          <w:szCs w:val="20"/>
        </w:rPr>
        <w:tab/>
        <w:t>Cyber Power, BB0ES2000421</w:t>
      </w:r>
    </w:p>
    <w:p w:rsidR="002F7404" w:rsidRPr="002F7404" w:rsidRDefault="002F7404" w:rsidP="002F7404">
      <w:pPr>
        <w:widowControl w:val="0"/>
        <w:spacing w:after="0" w:line="215" w:lineRule="auto"/>
        <w:ind w:left="1440" w:hanging="720"/>
        <w:rPr>
          <w:rFonts w:ascii="Times New Roman" w:eastAsia="Times New Roman" w:hAnsi="Times New Roman" w:cs="Times New Roman"/>
          <w:sz w:val="24"/>
          <w:szCs w:val="20"/>
        </w:rPr>
      </w:pPr>
      <w:r w:rsidRPr="002F7404">
        <w:rPr>
          <w:rFonts w:ascii="Times New Roman" w:eastAsia="Times New Roman" w:hAnsi="Times New Roman" w:cs="Times New Roman"/>
          <w:sz w:val="24"/>
          <w:szCs w:val="20"/>
        </w:rPr>
        <w:tab/>
        <w:t>j.</w:t>
      </w:r>
      <w:r w:rsidRPr="002F7404">
        <w:rPr>
          <w:rFonts w:ascii="Times New Roman" w:eastAsia="Times New Roman" w:hAnsi="Times New Roman" w:cs="Times New Roman"/>
          <w:sz w:val="24"/>
          <w:szCs w:val="20"/>
        </w:rPr>
        <w:tab/>
        <w:t>Cyber Power, BB0E2000404</w:t>
      </w:r>
    </w:p>
    <w:p w:rsidR="002F7404" w:rsidRPr="002F7404" w:rsidRDefault="002F7404" w:rsidP="002F7404">
      <w:pPr>
        <w:widowControl w:val="0"/>
        <w:spacing w:after="0" w:line="215" w:lineRule="auto"/>
        <w:ind w:left="1440" w:hanging="720"/>
        <w:rPr>
          <w:rFonts w:ascii="Times New Roman" w:eastAsia="Times New Roman" w:hAnsi="Times New Roman" w:cs="Times New Roman"/>
          <w:sz w:val="24"/>
          <w:szCs w:val="20"/>
        </w:rPr>
      </w:pPr>
      <w:r w:rsidRPr="002F7404">
        <w:rPr>
          <w:rFonts w:ascii="Times New Roman" w:eastAsia="Times New Roman" w:hAnsi="Times New Roman" w:cs="Times New Roman"/>
          <w:sz w:val="24"/>
          <w:szCs w:val="20"/>
        </w:rPr>
        <w:tab/>
        <w:t>k.</w:t>
      </w:r>
      <w:r w:rsidRPr="002F7404">
        <w:rPr>
          <w:rFonts w:ascii="Times New Roman" w:eastAsia="Times New Roman" w:hAnsi="Times New Roman" w:cs="Times New Roman"/>
          <w:sz w:val="24"/>
          <w:szCs w:val="20"/>
        </w:rPr>
        <w:tab/>
        <w:t>HP monitor, 3CQ207C52Q</w:t>
      </w:r>
    </w:p>
    <w:p w:rsidR="002F7404" w:rsidRPr="002F7404" w:rsidRDefault="002F7404" w:rsidP="002F7404">
      <w:pPr>
        <w:widowControl w:val="0"/>
        <w:spacing w:after="0" w:line="215" w:lineRule="auto"/>
        <w:ind w:left="1440" w:hanging="720"/>
        <w:rPr>
          <w:rFonts w:ascii="Times New Roman" w:eastAsia="Times New Roman" w:hAnsi="Times New Roman" w:cs="Times New Roman"/>
          <w:sz w:val="24"/>
          <w:szCs w:val="20"/>
        </w:rPr>
      </w:pPr>
      <w:r w:rsidRPr="002F7404">
        <w:rPr>
          <w:rFonts w:ascii="Times New Roman" w:eastAsia="Times New Roman" w:hAnsi="Times New Roman" w:cs="Times New Roman"/>
          <w:sz w:val="24"/>
          <w:szCs w:val="20"/>
        </w:rPr>
        <w:tab/>
        <w:t>l.</w:t>
      </w:r>
      <w:r w:rsidRPr="002F7404">
        <w:rPr>
          <w:rFonts w:ascii="Times New Roman" w:eastAsia="Times New Roman" w:hAnsi="Times New Roman" w:cs="Times New Roman"/>
          <w:sz w:val="24"/>
          <w:szCs w:val="20"/>
        </w:rPr>
        <w:tab/>
        <w:t>HP monitor, 3CQ209C7mL</w:t>
      </w:r>
    </w:p>
    <w:p w:rsidR="002F7404" w:rsidRPr="002F7404" w:rsidRDefault="002F7404" w:rsidP="002F7404">
      <w:pPr>
        <w:widowControl w:val="0"/>
        <w:spacing w:after="0" w:line="215" w:lineRule="auto"/>
        <w:ind w:left="1440" w:hanging="720"/>
        <w:rPr>
          <w:rFonts w:ascii="Times New Roman" w:eastAsia="Times New Roman" w:hAnsi="Times New Roman" w:cs="Times New Roman"/>
          <w:sz w:val="24"/>
          <w:szCs w:val="20"/>
        </w:rPr>
      </w:pPr>
      <w:r w:rsidRPr="002F7404">
        <w:rPr>
          <w:rFonts w:ascii="Times New Roman" w:eastAsia="Times New Roman" w:hAnsi="Times New Roman" w:cs="Times New Roman"/>
          <w:sz w:val="24"/>
          <w:szCs w:val="20"/>
        </w:rPr>
        <w:tab/>
        <w:t>m.</w:t>
      </w:r>
      <w:r w:rsidRPr="002F7404">
        <w:rPr>
          <w:rFonts w:ascii="Times New Roman" w:eastAsia="Times New Roman" w:hAnsi="Times New Roman" w:cs="Times New Roman"/>
          <w:sz w:val="24"/>
          <w:szCs w:val="20"/>
        </w:rPr>
        <w:tab/>
        <w:t>Asus laptop, 95LMi2013996</w:t>
      </w:r>
    </w:p>
    <w:p w:rsidR="002F7404" w:rsidRPr="002F7404" w:rsidRDefault="002F7404" w:rsidP="002F7404">
      <w:pPr>
        <w:widowControl w:val="0"/>
        <w:spacing w:after="0" w:line="215" w:lineRule="auto"/>
        <w:ind w:left="1440" w:hanging="720"/>
        <w:rPr>
          <w:rFonts w:ascii="Times New Roman" w:eastAsia="Times New Roman" w:hAnsi="Times New Roman" w:cs="Times New Roman"/>
          <w:sz w:val="24"/>
          <w:szCs w:val="20"/>
        </w:rPr>
      </w:pPr>
      <w:r w:rsidRPr="002F7404">
        <w:rPr>
          <w:rFonts w:ascii="Times New Roman" w:eastAsia="Times New Roman" w:hAnsi="Times New Roman" w:cs="Times New Roman"/>
          <w:sz w:val="24"/>
          <w:szCs w:val="20"/>
        </w:rPr>
        <w:tab/>
        <w:t>n.</w:t>
      </w:r>
      <w:r w:rsidRPr="002F7404">
        <w:rPr>
          <w:rFonts w:ascii="Times New Roman" w:eastAsia="Times New Roman" w:hAnsi="Times New Roman" w:cs="Times New Roman"/>
          <w:sz w:val="24"/>
          <w:szCs w:val="20"/>
        </w:rPr>
        <w:tab/>
        <w:t>Asus laptop, TALMTF046864</w:t>
      </w:r>
    </w:p>
    <w:p w:rsidR="002F7404" w:rsidRPr="002F7404" w:rsidRDefault="002F7404" w:rsidP="002F7404">
      <w:pPr>
        <w:widowControl w:val="0"/>
        <w:spacing w:after="0" w:line="215" w:lineRule="auto"/>
        <w:ind w:left="1440" w:hanging="720"/>
        <w:rPr>
          <w:rFonts w:ascii="Times New Roman" w:eastAsia="Times New Roman" w:hAnsi="Times New Roman" w:cs="Times New Roman"/>
          <w:sz w:val="24"/>
          <w:szCs w:val="20"/>
        </w:rPr>
      </w:pPr>
      <w:r w:rsidRPr="002F7404">
        <w:rPr>
          <w:rFonts w:ascii="Times New Roman" w:eastAsia="Times New Roman" w:hAnsi="Times New Roman" w:cs="Times New Roman"/>
          <w:sz w:val="24"/>
          <w:szCs w:val="20"/>
        </w:rPr>
        <w:tab/>
        <w:t>o.</w:t>
      </w:r>
      <w:r w:rsidRPr="002F7404">
        <w:rPr>
          <w:rFonts w:ascii="Times New Roman" w:eastAsia="Times New Roman" w:hAnsi="Times New Roman" w:cs="Times New Roman"/>
          <w:sz w:val="24"/>
          <w:szCs w:val="20"/>
        </w:rPr>
        <w:tab/>
        <w:t>Dell laptop, CN-0FJ44J-74445-24A-822S</w:t>
      </w:r>
    </w:p>
    <w:p w:rsidR="002F7404" w:rsidRPr="002F7404" w:rsidRDefault="002F7404" w:rsidP="002F7404">
      <w:pPr>
        <w:widowControl w:val="0"/>
        <w:spacing w:after="0" w:line="215" w:lineRule="auto"/>
        <w:ind w:left="1440" w:hanging="720"/>
        <w:rPr>
          <w:rFonts w:ascii="Times New Roman" w:eastAsia="Times New Roman" w:hAnsi="Times New Roman" w:cs="Times New Roman"/>
          <w:sz w:val="24"/>
          <w:szCs w:val="20"/>
        </w:rPr>
      </w:pPr>
      <w:r w:rsidRPr="002F7404">
        <w:rPr>
          <w:rFonts w:ascii="Times New Roman" w:eastAsia="Times New Roman" w:hAnsi="Times New Roman" w:cs="Times New Roman"/>
          <w:sz w:val="24"/>
          <w:szCs w:val="20"/>
        </w:rPr>
        <w:tab/>
        <w:t>p.</w:t>
      </w:r>
      <w:r w:rsidRPr="002F7404">
        <w:rPr>
          <w:rFonts w:ascii="Times New Roman" w:eastAsia="Times New Roman" w:hAnsi="Times New Roman" w:cs="Times New Roman"/>
          <w:sz w:val="24"/>
          <w:szCs w:val="20"/>
        </w:rPr>
        <w:tab/>
        <w:t>Dell laptop, CN-0F532H-74445-94D-ADXM</w:t>
      </w:r>
    </w:p>
    <w:p w:rsidR="00840C78" w:rsidRDefault="002F7404" w:rsidP="002F7404">
      <w:pPr>
        <w:widowControl w:val="0"/>
        <w:spacing w:after="0" w:line="215" w:lineRule="auto"/>
        <w:ind w:left="1440" w:hanging="720"/>
        <w:rPr>
          <w:rFonts w:ascii="Times New Roman" w:eastAsia="Times New Roman" w:hAnsi="Times New Roman" w:cs="Times New Roman"/>
          <w:sz w:val="24"/>
          <w:szCs w:val="20"/>
        </w:rPr>
      </w:pPr>
      <w:r w:rsidRPr="002F7404">
        <w:rPr>
          <w:rFonts w:ascii="Times New Roman" w:eastAsia="Times New Roman" w:hAnsi="Times New Roman" w:cs="Times New Roman"/>
          <w:sz w:val="24"/>
          <w:szCs w:val="20"/>
        </w:rPr>
        <w:tab/>
        <w:t>q.</w:t>
      </w:r>
      <w:r w:rsidRPr="002F7404">
        <w:rPr>
          <w:rFonts w:ascii="Times New Roman" w:eastAsia="Times New Roman" w:hAnsi="Times New Roman" w:cs="Times New Roman"/>
          <w:sz w:val="24"/>
          <w:szCs w:val="20"/>
        </w:rPr>
        <w:tab/>
        <w:t>HP Officejet</w:t>
      </w:r>
      <w:bookmarkStart w:id="0" w:name="_GoBack"/>
      <w:bookmarkEnd w:id="0"/>
      <w:r w:rsidRPr="002F7404">
        <w:rPr>
          <w:rFonts w:ascii="Times New Roman" w:eastAsia="Times New Roman" w:hAnsi="Times New Roman" w:cs="Times New Roman"/>
          <w:sz w:val="24"/>
          <w:szCs w:val="20"/>
        </w:rPr>
        <w:t xml:space="preserve"> Pro 8610 printer, CN4BSE30GC</w:t>
      </w:r>
    </w:p>
    <w:p w:rsidR="00840C78" w:rsidRDefault="00840C78" w:rsidP="002F7404">
      <w:pPr>
        <w:widowControl w:val="0"/>
        <w:spacing w:after="0" w:line="215" w:lineRule="auto"/>
        <w:ind w:left="1440" w:hanging="720"/>
        <w:rPr>
          <w:rFonts w:ascii="Times New Roman" w:eastAsia="Times New Roman" w:hAnsi="Times New Roman" w:cs="Times New Roman"/>
          <w:sz w:val="24"/>
          <w:szCs w:val="20"/>
        </w:rPr>
      </w:pPr>
    </w:p>
    <w:p w:rsidR="00840C78" w:rsidRDefault="00840C78" w:rsidP="00E90248">
      <w:pPr>
        <w:widowControl w:val="0"/>
        <w:spacing w:after="0" w:line="215" w:lineRule="auto"/>
        <w:ind w:left="630" w:hanging="720"/>
        <w:rPr>
          <w:rFonts w:ascii="Times New Roman" w:eastAsia="Times New Roman" w:hAnsi="Times New Roman" w:cs="Times New Roman"/>
          <w:sz w:val="24"/>
          <w:szCs w:val="20"/>
        </w:rPr>
      </w:pPr>
      <w:r>
        <w:rPr>
          <w:rFonts w:ascii="Times New Roman" w:eastAsia="Times New Roman" w:hAnsi="Times New Roman" w:cs="Times New Roman"/>
          <w:sz w:val="24"/>
          <w:szCs w:val="20"/>
        </w:rPr>
        <w:t>Sherrill; yea, Gamble; yea, Williams; yea, Klein; yea. Nays: None</w:t>
      </w:r>
    </w:p>
    <w:p w:rsidR="00840C78" w:rsidRDefault="00840C78" w:rsidP="002F7404">
      <w:pPr>
        <w:widowControl w:val="0"/>
        <w:spacing w:after="0" w:line="215" w:lineRule="auto"/>
        <w:ind w:left="1440" w:hanging="720"/>
        <w:rPr>
          <w:rFonts w:ascii="Times New Roman" w:eastAsia="Times New Roman" w:hAnsi="Times New Roman" w:cs="Times New Roman"/>
          <w:sz w:val="24"/>
          <w:szCs w:val="20"/>
        </w:rPr>
      </w:pPr>
    </w:p>
    <w:p w:rsidR="00A97DF1" w:rsidRDefault="00840C78" w:rsidP="00E90248">
      <w:pPr>
        <w:widowControl w:val="0"/>
        <w:spacing w:after="0" w:line="215" w:lineRule="auto"/>
        <w:ind w:left="720" w:hanging="72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Discussion on bond projects: </w:t>
      </w:r>
    </w:p>
    <w:p w:rsidR="00A97DF1" w:rsidRDefault="00A97DF1" w:rsidP="002F7404">
      <w:pPr>
        <w:widowControl w:val="0"/>
        <w:spacing w:after="0" w:line="215" w:lineRule="auto"/>
        <w:ind w:left="1440" w:hanging="720"/>
        <w:rPr>
          <w:rFonts w:ascii="Times New Roman" w:eastAsia="Times New Roman" w:hAnsi="Times New Roman" w:cs="Times New Roman"/>
          <w:sz w:val="24"/>
          <w:szCs w:val="20"/>
        </w:rPr>
      </w:pPr>
      <w:r>
        <w:rPr>
          <w:rFonts w:ascii="Times New Roman" w:eastAsia="Times New Roman" w:hAnsi="Times New Roman" w:cs="Times New Roman"/>
          <w:sz w:val="24"/>
          <w:szCs w:val="20"/>
        </w:rPr>
        <w:t>Building plans for the safe room were looked at and discussed.</w:t>
      </w:r>
    </w:p>
    <w:p w:rsidR="00A97DF1" w:rsidRDefault="00A97DF1" w:rsidP="002F7404">
      <w:pPr>
        <w:widowControl w:val="0"/>
        <w:spacing w:after="0" w:line="215" w:lineRule="auto"/>
        <w:ind w:left="1440" w:hanging="720"/>
        <w:rPr>
          <w:rFonts w:ascii="Times New Roman" w:eastAsia="Times New Roman" w:hAnsi="Times New Roman" w:cs="Times New Roman"/>
          <w:sz w:val="24"/>
          <w:szCs w:val="20"/>
        </w:rPr>
      </w:pPr>
      <w:r>
        <w:rPr>
          <w:rFonts w:ascii="Times New Roman" w:eastAsia="Times New Roman" w:hAnsi="Times New Roman" w:cs="Times New Roman"/>
          <w:sz w:val="24"/>
          <w:szCs w:val="20"/>
        </w:rPr>
        <w:t>Changes were discussed on how the plans were designed and some revision of the plans</w:t>
      </w:r>
    </w:p>
    <w:p w:rsidR="00A97DF1" w:rsidRDefault="00A97DF1" w:rsidP="002F7404">
      <w:pPr>
        <w:widowControl w:val="0"/>
        <w:spacing w:after="0" w:line="215" w:lineRule="auto"/>
        <w:ind w:left="1440" w:hanging="720"/>
        <w:rPr>
          <w:rFonts w:ascii="Times New Roman" w:eastAsia="Times New Roman" w:hAnsi="Times New Roman" w:cs="Times New Roman"/>
          <w:sz w:val="24"/>
          <w:szCs w:val="20"/>
        </w:rPr>
      </w:pPr>
      <w:r>
        <w:rPr>
          <w:rFonts w:ascii="Times New Roman" w:eastAsia="Times New Roman" w:hAnsi="Times New Roman" w:cs="Times New Roman"/>
          <w:sz w:val="24"/>
          <w:szCs w:val="20"/>
        </w:rPr>
        <w:t>were discussed. Dr. Beach will follow up with the architect and if a new design is printed</w:t>
      </w:r>
    </w:p>
    <w:p w:rsidR="00A97DF1" w:rsidRDefault="00A97DF1" w:rsidP="002F7404">
      <w:pPr>
        <w:widowControl w:val="0"/>
        <w:spacing w:after="0" w:line="215" w:lineRule="auto"/>
        <w:ind w:left="1440" w:hanging="720"/>
        <w:rPr>
          <w:rFonts w:ascii="Times New Roman" w:eastAsia="Times New Roman" w:hAnsi="Times New Roman" w:cs="Times New Roman"/>
          <w:sz w:val="24"/>
          <w:szCs w:val="20"/>
        </w:rPr>
      </w:pPr>
      <w:r>
        <w:rPr>
          <w:rFonts w:ascii="Times New Roman" w:eastAsia="Times New Roman" w:hAnsi="Times New Roman" w:cs="Times New Roman"/>
          <w:sz w:val="24"/>
          <w:szCs w:val="20"/>
        </w:rPr>
        <w:t>it will be sent out to the board members by email. Follow up discussion will be at next</w:t>
      </w:r>
    </w:p>
    <w:p w:rsidR="00840C78" w:rsidRDefault="00A97DF1" w:rsidP="002F7404">
      <w:pPr>
        <w:widowControl w:val="0"/>
        <w:spacing w:after="0" w:line="215" w:lineRule="auto"/>
        <w:ind w:left="1440" w:hanging="72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board meeting in November. </w:t>
      </w:r>
    </w:p>
    <w:p w:rsidR="00840C78" w:rsidRDefault="00840C78" w:rsidP="002F7404">
      <w:pPr>
        <w:widowControl w:val="0"/>
        <w:spacing w:after="0" w:line="215" w:lineRule="auto"/>
        <w:ind w:left="1440" w:hanging="720"/>
        <w:rPr>
          <w:rFonts w:ascii="Times New Roman" w:eastAsia="Times New Roman" w:hAnsi="Times New Roman" w:cs="Times New Roman"/>
          <w:sz w:val="24"/>
          <w:szCs w:val="20"/>
        </w:rPr>
      </w:pPr>
    </w:p>
    <w:p w:rsidR="00840C78" w:rsidRDefault="00840C78" w:rsidP="00840C78">
      <w:pPr>
        <w:widowControl w:val="0"/>
        <w:spacing w:after="0" w:line="215" w:lineRule="auto"/>
        <w:ind w:left="1440" w:hanging="720"/>
        <w:rPr>
          <w:rFonts w:ascii="Times New Roman" w:eastAsia="Times New Roman" w:hAnsi="Times New Roman" w:cs="Times New Roman"/>
          <w:sz w:val="24"/>
          <w:szCs w:val="20"/>
        </w:rPr>
      </w:pPr>
    </w:p>
    <w:p w:rsidR="00840C78" w:rsidRDefault="00840C78" w:rsidP="002F7404">
      <w:pPr>
        <w:widowControl w:val="0"/>
        <w:spacing w:after="0" w:line="215" w:lineRule="auto"/>
        <w:ind w:left="1440" w:hanging="720"/>
        <w:rPr>
          <w:rFonts w:ascii="Times New Roman" w:eastAsia="Times New Roman" w:hAnsi="Times New Roman" w:cs="Times New Roman"/>
          <w:sz w:val="24"/>
          <w:szCs w:val="20"/>
        </w:rPr>
      </w:pPr>
    </w:p>
    <w:p w:rsidR="00E90248" w:rsidRDefault="00E90248" w:rsidP="00840C78">
      <w:pPr>
        <w:spacing w:after="0" w:line="240" w:lineRule="auto"/>
        <w:rPr>
          <w:sz w:val="24"/>
          <w:szCs w:val="24"/>
        </w:rPr>
      </w:pPr>
    </w:p>
    <w:p w:rsidR="00840C78" w:rsidRPr="00ED7007" w:rsidRDefault="00840C78" w:rsidP="00840C78">
      <w:pPr>
        <w:spacing w:after="0" w:line="240" w:lineRule="auto"/>
        <w:rPr>
          <w:sz w:val="24"/>
          <w:szCs w:val="24"/>
        </w:rPr>
      </w:pPr>
      <w:r w:rsidRPr="00ED7007">
        <w:rPr>
          <w:sz w:val="24"/>
          <w:szCs w:val="24"/>
        </w:rPr>
        <w:t>_____________________________________________________________________________</w:t>
      </w:r>
    </w:p>
    <w:p w:rsidR="00840C78" w:rsidRPr="00ED7007" w:rsidRDefault="00840C78" w:rsidP="00840C78">
      <w:pPr>
        <w:spacing w:after="0" w:line="240" w:lineRule="auto"/>
        <w:rPr>
          <w:sz w:val="24"/>
          <w:szCs w:val="24"/>
        </w:rPr>
      </w:pPr>
      <w:r w:rsidRPr="00ED7007">
        <w:rPr>
          <w:sz w:val="24"/>
          <w:szCs w:val="24"/>
        </w:rPr>
        <w:t>Minute Clerk</w:t>
      </w:r>
      <w:r w:rsidRPr="00ED7007">
        <w:rPr>
          <w:sz w:val="24"/>
          <w:szCs w:val="24"/>
        </w:rPr>
        <w:tab/>
      </w:r>
      <w:r w:rsidRPr="00ED7007">
        <w:rPr>
          <w:sz w:val="24"/>
          <w:szCs w:val="24"/>
        </w:rPr>
        <w:tab/>
      </w:r>
      <w:r w:rsidRPr="00ED7007">
        <w:rPr>
          <w:sz w:val="24"/>
          <w:szCs w:val="24"/>
        </w:rPr>
        <w:tab/>
      </w:r>
      <w:r w:rsidRPr="00ED7007">
        <w:rPr>
          <w:sz w:val="24"/>
          <w:szCs w:val="24"/>
        </w:rPr>
        <w:tab/>
      </w:r>
      <w:r w:rsidRPr="00ED7007">
        <w:rPr>
          <w:sz w:val="24"/>
          <w:szCs w:val="24"/>
        </w:rPr>
        <w:tab/>
      </w:r>
      <w:r w:rsidRPr="00ED7007">
        <w:rPr>
          <w:sz w:val="24"/>
          <w:szCs w:val="24"/>
        </w:rPr>
        <w:tab/>
        <w:t>Member, Board of Education</w:t>
      </w:r>
    </w:p>
    <w:p w:rsidR="00840C78" w:rsidRDefault="00840C78" w:rsidP="00840C78">
      <w:pPr>
        <w:spacing w:after="0" w:line="240" w:lineRule="auto"/>
        <w:rPr>
          <w:sz w:val="24"/>
          <w:szCs w:val="24"/>
        </w:rPr>
      </w:pPr>
    </w:p>
    <w:p w:rsidR="00E90248" w:rsidRPr="00ED7007" w:rsidRDefault="00E90248" w:rsidP="00840C78">
      <w:pPr>
        <w:spacing w:after="0" w:line="240" w:lineRule="auto"/>
        <w:rPr>
          <w:sz w:val="24"/>
          <w:szCs w:val="24"/>
        </w:rPr>
      </w:pPr>
    </w:p>
    <w:p w:rsidR="00840C78" w:rsidRPr="00ED7007" w:rsidRDefault="00840C78" w:rsidP="00840C78">
      <w:pPr>
        <w:spacing w:line="259" w:lineRule="auto"/>
        <w:rPr>
          <w:rFonts w:ascii="Times New Roman" w:hAnsi="Times New Roman" w:cs="Times New Roman"/>
          <w:sz w:val="24"/>
          <w:szCs w:val="24"/>
        </w:rPr>
      </w:pPr>
    </w:p>
    <w:p w:rsidR="00840C78" w:rsidRPr="00ED7007" w:rsidRDefault="00840C78" w:rsidP="00840C78">
      <w:pPr>
        <w:spacing w:line="259" w:lineRule="auto"/>
        <w:rPr>
          <w:rFonts w:ascii="Times New Roman" w:hAnsi="Times New Roman" w:cs="Times New Roman"/>
          <w:sz w:val="24"/>
          <w:szCs w:val="24"/>
        </w:rPr>
      </w:pPr>
      <w:r w:rsidRPr="00ED7007">
        <w:rPr>
          <w:rFonts w:ascii="Times New Roman" w:hAnsi="Times New Roman" w:cs="Times New Roman"/>
          <w:sz w:val="24"/>
          <w:szCs w:val="24"/>
        </w:rPr>
        <w:t>______________________________________________________________________________President, Board of Education</w:t>
      </w:r>
      <w:r w:rsidRPr="00ED7007">
        <w:rPr>
          <w:rFonts w:ascii="Times New Roman" w:hAnsi="Times New Roman" w:cs="Times New Roman"/>
          <w:sz w:val="24"/>
          <w:szCs w:val="24"/>
        </w:rPr>
        <w:tab/>
      </w:r>
      <w:r w:rsidRPr="00ED7007">
        <w:rPr>
          <w:rFonts w:ascii="Times New Roman" w:hAnsi="Times New Roman" w:cs="Times New Roman"/>
          <w:sz w:val="24"/>
          <w:szCs w:val="24"/>
        </w:rPr>
        <w:tab/>
      </w:r>
      <w:r w:rsidRPr="00ED7007">
        <w:rPr>
          <w:rFonts w:ascii="Times New Roman" w:hAnsi="Times New Roman" w:cs="Times New Roman"/>
          <w:sz w:val="24"/>
          <w:szCs w:val="24"/>
        </w:rPr>
        <w:tab/>
        <w:t>Member, Board of Education</w:t>
      </w:r>
    </w:p>
    <w:p w:rsidR="00840C78" w:rsidRPr="00ED7007" w:rsidRDefault="00840C78" w:rsidP="00840C78">
      <w:pPr>
        <w:spacing w:line="259" w:lineRule="auto"/>
        <w:rPr>
          <w:rFonts w:ascii="Times New Roman" w:hAnsi="Times New Roman" w:cs="Times New Roman"/>
          <w:sz w:val="24"/>
          <w:szCs w:val="24"/>
        </w:rPr>
      </w:pPr>
    </w:p>
    <w:p w:rsidR="00840C78" w:rsidRPr="00ED7007" w:rsidRDefault="00840C78" w:rsidP="00840C78">
      <w:pPr>
        <w:spacing w:line="259" w:lineRule="auto"/>
        <w:rPr>
          <w:rFonts w:ascii="Times New Roman" w:hAnsi="Times New Roman" w:cs="Times New Roman"/>
          <w:sz w:val="24"/>
          <w:szCs w:val="24"/>
        </w:rPr>
      </w:pPr>
    </w:p>
    <w:p w:rsidR="00840C78" w:rsidRPr="00ED7007" w:rsidRDefault="00840C78" w:rsidP="00840C78">
      <w:pPr>
        <w:spacing w:line="259" w:lineRule="auto"/>
        <w:rPr>
          <w:rFonts w:ascii="Times New Roman" w:hAnsi="Times New Roman" w:cs="Times New Roman"/>
          <w:sz w:val="24"/>
          <w:szCs w:val="24"/>
        </w:rPr>
      </w:pPr>
      <w:r w:rsidRPr="00ED7007">
        <w:rPr>
          <w:rFonts w:ascii="Times New Roman" w:hAnsi="Times New Roman" w:cs="Times New Roman"/>
          <w:sz w:val="24"/>
          <w:szCs w:val="24"/>
        </w:rPr>
        <w:t>______________________________________________________________________________Clerk, Board of Education</w:t>
      </w:r>
      <w:r w:rsidRPr="00ED7007">
        <w:rPr>
          <w:rFonts w:ascii="Times New Roman" w:hAnsi="Times New Roman" w:cs="Times New Roman"/>
          <w:sz w:val="24"/>
          <w:szCs w:val="24"/>
        </w:rPr>
        <w:tab/>
      </w:r>
      <w:r w:rsidRPr="00ED7007">
        <w:rPr>
          <w:rFonts w:ascii="Times New Roman" w:hAnsi="Times New Roman" w:cs="Times New Roman"/>
          <w:sz w:val="24"/>
          <w:szCs w:val="24"/>
        </w:rPr>
        <w:tab/>
      </w:r>
      <w:r w:rsidRPr="00ED7007">
        <w:rPr>
          <w:rFonts w:ascii="Times New Roman" w:hAnsi="Times New Roman" w:cs="Times New Roman"/>
          <w:sz w:val="24"/>
          <w:szCs w:val="24"/>
        </w:rPr>
        <w:tab/>
      </w:r>
      <w:r w:rsidRPr="00ED7007">
        <w:rPr>
          <w:rFonts w:ascii="Times New Roman" w:hAnsi="Times New Roman" w:cs="Times New Roman"/>
          <w:sz w:val="24"/>
          <w:szCs w:val="24"/>
        </w:rPr>
        <w:tab/>
        <w:t>Member, Board of Education</w:t>
      </w:r>
    </w:p>
    <w:p w:rsidR="00840C78" w:rsidRPr="005C323B" w:rsidRDefault="00840C78" w:rsidP="00840C78">
      <w:pPr>
        <w:pStyle w:val="NoSpacing"/>
        <w:rPr>
          <w:rFonts w:ascii="Times New Roman" w:hAnsi="Times New Roman" w:cs="Times New Roman"/>
          <w:sz w:val="24"/>
          <w:szCs w:val="24"/>
        </w:rPr>
      </w:pPr>
    </w:p>
    <w:p w:rsidR="00840C78" w:rsidRPr="002F7404" w:rsidRDefault="00840C78" w:rsidP="002F7404">
      <w:pPr>
        <w:widowControl w:val="0"/>
        <w:spacing w:after="0" w:line="215" w:lineRule="auto"/>
        <w:ind w:left="1440" w:hanging="720"/>
        <w:rPr>
          <w:rFonts w:ascii="Times New Roman" w:eastAsia="Times New Roman" w:hAnsi="Times New Roman" w:cs="Times New Roman"/>
          <w:sz w:val="24"/>
          <w:szCs w:val="20"/>
        </w:rPr>
      </w:pPr>
    </w:p>
    <w:p w:rsidR="002F7404" w:rsidRDefault="002F7404" w:rsidP="0097284C">
      <w:pPr>
        <w:rPr>
          <w:rFonts w:ascii="Times New Roman" w:hAnsi="Times New Roman" w:cs="Times New Roman"/>
          <w:sz w:val="24"/>
          <w:szCs w:val="24"/>
        </w:rPr>
      </w:pPr>
      <w:r>
        <w:rPr>
          <w:rFonts w:ascii="Times New Roman" w:hAnsi="Times New Roman" w:cs="Times New Roman"/>
          <w:sz w:val="24"/>
          <w:szCs w:val="24"/>
        </w:rPr>
        <w:tab/>
      </w:r>
    </w:p>
    <w:p w:rsidR="0097284C" w:rsidRDefault="0097284C" w:rsidP="0097284C">
      <w:pPr>
        <w:rPr>
          <w:rFonts w:ascii="Times New Roman" w:hAnsi="Times New Roman" w:cs="Times New Roman"/>
          <w:sz w:val="24"/>
          <w:szCs w:val="24"/>
        </w:rPr>
      </w:pPr>
    </w:p>
    <w:p w:rsidR="009D1273" w:rsidRDefault="009D1273"/>
    <w:sectPr w:rsidR="009D1273" w:rsidSect="00E90248">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F66412"/>
    <w:multiLevelType w:val="hybridMultilevel"/>
    <w:tmpl w:val="81C2589C"/>
    <w:lvl w:ilvl="0" w:tplc="5CEC507E">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268"/>
    <w:rsid w:val="00141A34"/>
    <w:rsid w:val="00162837"/>
    <w:rsid w:val="00187A12"/>
    <w:rsid w:val="002F7404"/>
    <w:rsid w:val="00345D5D"/>
    <w:rsid w:val="00753268"/>
    <w:rsid w:val="00832BD0"/>
    <w:rsid w:val="00840C78"/>
    <w:rsid w:val="0097284C"/>
    <w:rsid w:val="009B6158"/>
    <w:rsid w:val="009D1273"/>
    <w:rsid w:val="00A97DF1"/>
    <w:rsid w:val="00CE71EB"/>
    <w:rsid w:val="00DD65F7"/>
    <w:rsid w:val="00E90248"/>
    <w:rsid w:val="00E950C0"/>
    <w:rsid w:val="00F35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EC56B"/>
  <w15:chartTrackingRefBased/>
  <w15:docId w15:val="{4C70D420-70CC-43BA-B582-F7482BC90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268"/>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32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25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1066</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2024-10-23T19:49:00Z</dcterms:created>
  <dcterms:modified xsi:type="dcterms:W3CDTF">2024-10-23T19:49:00Z</dcterms:modified>
</cp:coreProperties>
</file>